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51870" w14:textId="5A53176F" w:rsidR="009F2A62" w:rsidRPr="00907290" w:rsidRDefault="009F2A62" w:rsidP="00284B5D">
      <w:pPr>
        <w:rPr>
          <w:rFonts w:asciiTheme="majorHAnsi" w:hAnsiTheme="majorHAnsi"/>
          <w:b/>
          <w:bCs/>
          <w:sz w:val="36"/>
          <w:szCs w:val="36"/>
        </w:rPr>
      </w:pPr>
      <w:r w:rsidRPr="00907290">
        <w:rPr>
          <w:rFonts w:asciiTheme="majorHAnsi" w:hAnsiTheme="majorHAnsi"/>
          <w:b/>
          <w:bCs/>
          <w:sz w:val="36"/>
          <w:szCs w:val="36"/>
        </w:rPr>
        <w:t>CEC Timeline</w:t>
      </w:r>
    </w:p>
    <w:p w14:paraId="0684BCBE" w14:textId="77777777" w:rsidR="00D70FC2" w:rsidRPr="00AB6EC3" w:rsidRDefault="00D70FC2" w:rsidP="00D70FC2">
      <w:pPr>
        <w:pStyle w:val="ListParagraph"/>
        <w:numPr>
          <w:ilvl w:val="0"/>
          <w:numId w:val="1"/>
        </w:numPr>
        <w:rPr>
          <w:sz w:val="22"/>
          <w:szCs w:val="22"/>
        </w:rPr>
      </w:pPr>
      <w:r w:rsidRPr="00597FBA">
        <w:rPr>
          <w:b/>
          <w:bCs/>
          <w:sz w:val="22"/>
          <w:szCs w:val="22"/>
        </w:rPr>
        <w:t>April 25</w:t>
      </w:r>
      <w:r w:rsidRPr="00597FBA">
        <w:rPr>
          <w:sz w:val="22"/>
          <w:szCs w:val="22"/>
        </w:rPr>
        <w:t>:</w:t>
      </w:r>
      <w:r w:rsidRPr="00AB6EC3">
        <w:rPr>
          <w:sz w:val="22"/>
          <w:szCs w:val="22"/>
        </w:rPr>
        <w:t xml:space="preserve"> CEC plan emailed to DHR/DFM for review</w:t>
      </w:r>
    </w:p>
    <w:p w14:paraId="2D496F10" w14:textId="77777777" w:rsidR="00D70FC2" w:rsidRPr="00AB6EC3" w:rsidRDefault="00D70FC2" w:rsidP="00D70FC2">
      <w:pPr>
        <w:pStyle w:val="ListParagraph"/>
        <w:numPr>
          <w:ilvl w:val="0"/>
          <w:numId w:val="1"/>
        </w:numPr>
        <w:rPr>
          <w:sz w:val="22"/>
          <w:szCs w:val="22"/>
        </w:rPr>
      </w:pPr>
      <w:r w:rsidRPr="00597FBA">
        <w:rPr>
          <w:b/>
          <w:bCs/>
          <w:sz w:val="22"/>
          <w:szCs w:val="22"/>
        </w:rPr>
        <w:t>May 19 – June 13</w:t>
      </w:r>
      <w:r w:rsidRPr="00AB6EC3">
        <w:rPr>
          <w:sz w:val="22"/>
          <w:szCs w:val="22"/>
        </w:rPr>
        <w:t>: ISD uploads to complete actions in CEC (involves the request, data input into the ISD template, approvals, ISD upload, and data validation)</w:t>
      </w:r>
    </w:p>
    <w:p w14:paraId="753673F6" w14:textId="77777777" w:rsidR="00D70FC2" w:rsidRPr="00AB6EC3" w:rsidRDefault="00D70FC2" w:rsidP="00D70FC2">
      <w:pPr>
        <w:pStyle w:val="ListParagraph"/>
        <w:numPr>
          <w:ilvl w:val="1"/>
          <w:numId w:val="1"/>
        </w:numPr>
        <w:rPr>
          <w:sz w:val="22"/>
          <w:szCs w:val="22"/>
        </w:rPr>
      </w:pPr>
      <w:r w:rsidRPr="00AB6EC3">
        <w:rPr>
          <w:sz w:val="22"/>
          <w:szCs w:val="22"/>
        </w:rPr>
        <w:t>May 21: ISD Office Hours</w:t>
      </w:r>
    </w:p>
    <w:p w14:paraId="450B994B" w14:textId="77777777" w:rsidR="00D70FC2" w:rsidRPr="00AB6EC3" w:rsidRDefault="00D70FC2" w:rsidP="00D70FC2">
      <w:pPr>
        <w:pStyle w:val="ListParagraph"/>
        <w:numPr>
          <w:ilvl w:val="1"/>
          <w:numId w:val="1"/>
        </w:numPr>
        <w:rPr>
          <w:sz w:val="22"/>
          <w:szCs w:val="22"/>
        </w:rPr>
      </w:pPr>
      <w:r w:rsidRPr="00AB6EC3">
        <w:rPr>
          <w:sz w:val="22"/>
          <w:szCs w:val="22"/>
        </w:rPr>
        <w:t>May 28: ISD Office Hours</w:t>
      </w:r>
    </w:p>
    <w:p w14:paraId="6904AA49" w14:textId="77777777" w:rsidR="00D70FC2" w:rsidRPr="00AB6EC3" w:rsidRDefault="00D70FC2" w:rsidP="00D70FC2">
      <w:pPr>
        <w:pStyle w:val="ListParagraph"/>
        <w:numPr>
          <w:ilvl w:val="1"/>
          <w:numId w:val="1"/>
        </w:numPr>
        <w:rPr>
          <w:sz w:val="22"/>
          <w:szCs w:val="22"/>
        </w:rPr>
      </w:pPr>
      <w:r w:rsidRPr="00AB6EC3">
        <w:rPr>
          <w:sz w:val="22"/>
          <w:szCs w:val="22"/>
        </w:rPr>
        <w:t>June 4: ISD Office Hours</w:t>
      </w:r>
    </w:p>
    <w:p w14:paraId="73059CC4" w14:textId="77777777" w:rsidR="00D70FC2" w:rsidRPr="00AB6EC3" w:rsidRDefault="00D70FC2" w:rsidP="00D70FC2">
      <w:pPr>
        <w:pStyle w:val="ListParagraph"/>
        <w:numPr>
          <w:ilvl w:val="1"/>
          <w:numId w:val="1"/>
        </w:numPr>
        <w:rPr>
          <w:sz w:val="22"/>
          <w:szCs w:val="22"/>
        </w:rPr>
      </w:pPr>
      <w:r w:rsidRPr="00AB6EC3">
        <w:rPr>
          <w:sz w:val="22"/>
          <w:szCs w:val="22"/>
        </w:rPr>
        <w:t>June 11: ISD Office Hours</w:t>
      </w:r>
    </w:p>
    <w:p w14:paraId="395BFAC6" w14:textId="77777777" w:rsidR="00D70FC2" w:rsidRPr="007C7484" w:rsidRDefault="00D70FC2" w:rsidP="00D70FC2">
      <w:pPr>
        <w:pStyle w:val="ListParagraph"/>
        <w:numPr>
          <w:ilvl w:val="0"/>
          <w:numId w:val="1"/>
        </w:numPr>
        <w:rPr>
          <w:sz w:val="22"/>
          <w:szCs w:val="22"/>
        </w:rPr>
      </w:pPr>
      <w:r w:rsidRPr="007C7484">
        <w:rPr>
          <w:b/>
          <w:bCs/>
          <w:sz w:val="22"/>
          <w:szCs w:val="22"/>
        </w:rPr>
        <w:t>June 4:</w:t>
      </w:r>
      <w:r>
        <w:rPr>
          <w:sz w:val="22"/>
          <w:szCs w:val="22"/>
        </w:rPr>
        <w:t xml:space="preserve"> Last day to request your template (any later date requires Bureau Chief approval)</w:t>
      </w:r>
    </w:p>
    <w:p w14:paraId="18B0433E" w14:textId="77777777" w:rsidR="00D70FC2" w:rsidRPr="007C7484" w:rsidRDefault="00D70FC2" w:rsidP="00D70FC2">
      <w:pPr>
        <w:pStyle w:val="ListParagraph"/>
        <w:numPr>
          <w:ilvl w:val="0"/>
          <w:numId w:val="1"/>
        </w:numPr>
        <w:rPr>
          <w:sz w:val="22"/>
          <w:szCs w:val="22"/>
        </w:rPr>
      </w:pPr>
      <w:r w:rsidRPr="007C7484">
        <w:rPr>
          <w:b/>
          <w:bCs/>
          <w:sz w:val="22"/>
          <w:szCs w:val="22"/>
        </w:rPr>
        <w:t>June 6:</w:t>
      </w:r>
      <w:r>
        <w:rPr>
          <w:sz w:val="22"/>
          <w:szCs w:val="22"/>
        </w:rPr>
        <w:t xml:space="preserve"> Last day to submit your spreadsheet to allow for testing and approvals</w:t>
      </w:r>
    </w:p>
    <w:p w14:paraId="3D1055AD" w14:textId="77777777" w:rsidR="00D70FC2" w:rsidRDefault="00D70FC2" w:rsidP="00D70FC2">
      <w:pPr>
        <w:pStyle w:val="ListParagraph"/>
        <w:numPr>
          <w:ilvl w:val="0"/>
          <w:numId w:val="1"/>
        </w:numPr>
        <w:rPr>
          <w:sz w:val="22"/>
          <w:szCs w:val="22"/>
        </w:rPr>
      </w:pPr>
      <w:r w:rsidRPr="00597FBA">
        <w:rPr>
          <w:b/>
          <w:bCs/>
          <w:sz w:val="22"/>
          <w:szCs w:val="22"/>
        </w:rPr>
        <w:t>June 8</w:t>
      </w:r>
      <w:r w:rsidRPr="00AB6EC3">
        <w:rPr>
          <w:sz w:val="22"/>
          <w:szCs w:val="22"/>
        </w:rPr>
        <w:t>: Effective date for CEC</w:t>
      </w:r>
    </w:p>
    <w:p w14:paraId="36B39182" w14:textId="77777777" w:rsidR="00D70FC2" w:rsidRPr="00AB6EC3" w:rsidRDefault="00D70FC2" w:rsidP="00D70FC2">
      <w:pPr>
        <w:pStyle w:val="ListParagraph"/>
        <w:numPr>
          <w:ilvl w:val="0"/>
          <w:numId w:val="1"/>
        </w:numPr>
        <w:rPr>
          <w:sz w:val="22"/>
          <w:szCs w:val="22"/>
        </w:rPr>
      </w:pPr>
      <w:r>
        <w:rPr>
          <w:b/>
          <w:bCs/>
          <w:sz w:val="22"/>
          <w:szCs w:val="22"/>
        </w:rPr>
        <w:t>June 13</w:t>
      </w:r>
      <w:r w:rsidRPr="007C7484">
        <w:rPr>
          <w:sz w:val="22"/>
          <w:szCs w:val="22"/>
        </w:rPr>
        <w:t>:</w:t>
      </w:r>
      <w:r>
        <w:rPr>
          <w:sz w:val="22"/>
          <w:szCs w:val="22"/>
        </w:rPr>
        <w:t xml:space="preserve"> Last day that Systems and Data team can upload to the system</w:t>
      </w:r>
    </w:p>
    <w:p w14:paraId="21E202E4" w14:textId="77777777" w:rsidR="00D70FC2" w:rsidRPr="00AB6EC3" w:rsidRDefault="00D70FC2" w:rsidP="00D70FC2">
      <w:pPr>
        <w:pStyle w:val="ListParagraph"/>
        <w:numPr>
          <w:ilvl w:val="0"/>
          <w:numId w:val="1"/>
        </w:numPr>
        <w:rPr>
          <w:sz w:val="22"/>
          <w:szCs w:val="22"/>
        </w:rPr>
      </w:pPr>
      <w:r w:rsidRPr="00597FBA">
        <w:rPr>
          <w:b/>
          <w:bCs/>
          <w:sz w:val="22"/>
          <w:szCs w:val="22"/>
        </w:rPr>
        <w:t>July 3</w:t>
      </w:r>
      <w:r w:rsidRPr="00AB6EC3">
        <w:rPr>
          <w:sz w:val="22"/>
          <w:szCs w:val="22"/>
        </w:rPr>
        <w:t>: CEC reflected on pay checks for eligible employees</w:t>
      </w:r>
    </w:p>
    <w:p w14:paraId="5885FDE2" w14:textId="68CCC787" w:rsidR="00127DC8" w:rsidRPr="00907290" w:rsidRDefault="00722546" w:rsidP="00CA202E">
      <w:pPr>
        <w:spacing w:before="240"/>
        <w:rPr>
          <w:rFonts w:asciiTheme="majorHAnsi" w:hAnsiTheme="majorHAnsi"/>
          <w:b/>
          <w:bCs/>
          <w:sz w:val="36"/>
          <w:szCs w:val="36"/>
        </w:rPr>
      </w:pPr>
      <w:r w:rsidRPr="00907290">
        <w:rPr>
          <w:rFonts w:asciiTheme="majorHAnsi" w:hAnsiTheme="majorHAnsi"/>
          <w:b/>
          <w:bCs/>
          <w:sz w:val="36"/>
          <w:szCs w:val="36"/>
        </w:rPr>
        <w:t xml:space="preserve">CEC </w:t>
      </w:r>
      <w:r w:rsidR="00CA202E" w:rsidRPr="00907290">
        <w:rPr>
          <w:rFonts w:asciiTheme="majorHAnsi" w:hAnsiTheme="majorHAnsi"/>
          <w:b/>
          <w:bCs/>
          <w:sz w:val="36"/>
          <w:szCs w:val="36"/>
        </w:rPr>
        <w:t xml:space="preserve">Increase </w:t>
      </w:r>
      <w:r w:rsidRPr="00907290">
        <w:rPr>
          <w:rFonts w:asciiTheme="majorHAnsi" w:hAnsiTheme="majorHAnsi"/>
          <w:b/>
          <w:bCs/>
          <w:sz w:val="36"/>
          <w:szCs w:val="36"/>
        </w:rPr>
        <w:t>Amounts</w:t>
      </w:r>
      <w:r w:rsidR="00CA202E" w:rsidRPr="00907290">
        <w:rPr>
          <w:rFonts w:asciiTheme="majorHAnsi" w:hAnsiTheme="majorHAnsi"/>
          <w:b/>
          <w:bCs/>
          <w:sz w:val="36"/>
          <w:szCs w:val="36"/>
        </w:rPr>
        <w:t xml:space="preserve"> and Reasons</w:t>
      </w:r>
    </w:p>
    <w:p w14:paraId="05E7EAA1" w14:textId="77777777" w:rsidR="00BB5C31" w:rsidRPr="00AB6EC3" w:rsidRDefault="00BB5C31" w:rsidP="00BB5C31">
      <w:pPr>
        <w:pStyle w:val="ListParagraph"/>
        <w:numPr>
          <w:ilvl w:val="0"/>
          <w:numId w:val="1"/>
        </w:numPr>
        <w:rPr>
          <w:sz w:val="22"/>
          <w:szCs w:val="22"/>
        </w:rPr>
      </w:pPr>
      <w:r w:rsidRPr="00AB407E">
        <w:rPr>
          <w:sz w:val="22"/>
          <w:szCs w:val="22"/>
          <w:u w:val="single"/>
        </w:rPr>
        <w:t>$1.</w:t>
      </w:r>
      <w:r w:rsidRPr="00AB6EC3">
        <w:rPr>
          <w:sz w:val="22"/>
          <w:szCs w:val="22"/>
          <w:u w:val="single"/>
        </w:rPr>
        <w:t>05 - $1.55 Increase for Employees in Permanent Position Based on Merit</w:t>
      </w:r>
    </w:p>
    <w:p w14:paraId="2D20CF4C" w14:textId="77777777" w:rsidR="00BB5C31" w:rsidRPr="00AB6EC3" w:rsidRDefault="00BB5C31" w:rsidP="00BB5C31">
      <w:pPr>
        <w:pStyle w:val="ListParagraph"/>
        <w:numPr>
          <w:ilvl w:val="1"/>
          <w:numId w:val="1"/>
        </w:numPr>
        <w:rPr>
          <w:sz w:val="22"/>
          <w:szCs w:val="22"/>
        </w:rPr>
      </w:pPr>
      <w:r>
        <w:rPr>
          <w:sz w:val="22"/>
          <w:szCs w:val="22"/>
        </w:rPr>
        <w:t>Work Assignment</w:t>
      </w:r>
      <w:r w:rsidRPr="00AB6EC3">
        <w:rPr>
          <w:sz w:val="22"/>
          <w:szCs w:val="22"/>
        </w:rPr>
        <w:t xml:space="preserve"> </w:t>
      </w:r>
      <w:r>
        <w:rPr>
          <w:sz w:val="22"/>
          <w:szCs w:val="22"/>
        </w:rPr>
        <w:t>R</w:t>
      </w:r>
      <w:r w:rsidRPr="00AB6EC3">
        <w:rPr>
          <w:sz w:val="22"/>
          <w:szCs w:val="22"/>
        </w:rPr>
        <w:t xml:space="preserve">eason </w:t>
      </w:r>
      <w:r>
        <w:rPr>
          <w:sz w:val="22"/>
          <w:szCs w:val="22"/>
        </w:rPr>
        <w:t>C</w:t>
      </w:r>
      <w:r w:rsidRPr="00AB6EC3">
        <w:rPr>
          <w:sz w:val="22"/>
          <w:szCs w:val="22"/>
        </w:rPr>
        <w:t xml:space="preserve">ode: </w:t>
      </w:r>
      <w:r w:rsidRPr="00AB6EC3">
        <w:rPr>
          <w:b/>
          <w:bCs/>
          <w:sz w:val="22"/>
          <w:szCs w:val="22"/>
        </w:rPr>
        <w:t>CEC MERIT INCREASE</w:t>
      </w:r>
    </w:p>
    <w:p w14:paraId="5EBD61E9" w14:textId="77777777" w:rsidR="00BB5C31" w:rsidRDefault="00BB5C31" w:rsidP="00BB5C31">
      <w:pPr>
        <w:pStyle w:val="ListParagraph"/>
        <w:numPr>
          <w:ilvl w:val="1"/>
          <w:numId w:val="1"/>
        </w:numPr>
        <w:rPr>
          <w:sz w:val="22"/>
          <w:szCs w:val="22"/>
        </w:rPr>
      </w:pPr>
      <w:r w:rsidRPr="00AB6EC3">
        <w:rPr>
          <w:sz w:val="22"/>
          <w:szCs w:val="22"/>
        </w:rPr>
        <w:t>Comment (filled in by Systems and Data Team): FY 2026 CEC Merit Increase</w:t>
      </w:r>
      <w:r>
        <w:rPr>
          <w:sz w:val="22"/>
          <w:szCs w:val="22"/>
        </w:rPr>
        <w:t xml:space="preserve"> approved by Agency HR NAME, Agency Finance NAME, DFM NAME via CS00XXXXX.</w:t>
      </w:r>
    </w:p>
    <w:p w14:paraId="2262168A" w14:textId="77777777" w:rsidR="00BB5C31" w:rsidRPr="00AB6EC3" w:rsidRDefault="00BB5C31" w:rsidP="00BB5C31">
      <w:pPr>
        <w:pStyle w:val="ListParagraph"/>
        <w:numPr>
          <w:ilvl w:val="2"/>
          <w:numId w:val="1"/>
        </w:numPr>
        <w:rPr>
          <w:sz w:val="22"/>
          <w:szCs w:val="22"/>
        </w:rPr>
      </w:pPr>
      <w:r>
        <w:rPr>
          <w:sz w:val="22"/>
          <w:szCs w:val="22"/>
        </w:rPr>
        <w:t xml:space="preserve">Comments will be added to the spreadsheet once the agency returns the template prior to uploading it into Luma. </w:t>
      </w:r>
    </w:p>
    <w:p w14:paraId="08D09FD8" w14:textId="77777777" w:rsidR="001A4733" w:rsidRPr="00AB6EC3" w:rsidRDefault="001A4733" w:rsidP="001A4733">
      <w:pPr>
        <w:pStyle w:val="ListParagraph"/>
        <w:numPr>
          <w:ilvl w:val="0"/>
          <w:numId w:val="1"/>
        </w:numPr>
        <w:rPr>
          <w:sz w:val="22"/>
          <w:szCs w:val="22"/>
          <w:u w:val="single"/>
        </w:rPr>
      </w:pPr>
      <w:r>
        <w:rPr>
          <w:sz w:val="22"/>
          <w:szCs w:val="22"/>
          <w:u w:val="single"/>
        </w:rPr>
        <w:t xml:space="preserve">Merit plus </w:t>
      </w:r>
      <w:r w:rsidRPr="00AB6EC3">
        <w:rPr>
          <w:sz w:val="22"/>
          <w:szCs w:val="22"/>
          <w:u w:val="single"/>
        </w:rPr>
        <w:t>4.5% Increase for IT and Engineering Employees</w:t>
      </w:r>
      <w:r>
        <w:rPr>
          <w:sz w:val="22"/>
          <w:szCs w:val="22"/>
          <w:u w:val="single"/>
        </w:rPr>
        <w:t xml:space="preserve"> </w:t>
      </w:r>
    </w:p>
    <w:p w14:paraId="4690D77E" w14:textId="1EFA0286" w:rsidR="001A4733" w:rsidRDefault="001A4733" w:rsidP="001A4733">
      <w:pPr>
        <w:pStyle w:val="ListParagraph"/>
        <w:numPr>
          <w:ilvl w:val="1"/>
          <w:numId w:val="1"/>
        </w:numPr>
        <w:rPr>
          <w:sz w:val="22"/>
          <w:szCs w:val="22"/>
        </w:rPr>
      </w:pPr>
      <w:r>
        <w:rPr>
          <w:sz w:val="22"/>
          <w:szCs w:val="22"/>
        </w:rPr>
        <w:t xml:space="preserve">The first line for these employees should be the $1.05 - $1.55 based on the </w:t>
      </w:r>
      <w:r w:rsidR="00240813">
        <w:rPr>
          <w:sz w:val="22"/>
          <w:szCs w:val="22"/>
        </w:rPr>
        <w:t>m</w:t>
      </w:r>
      <w:r>
        <w:rPr>
          <w:sz w:val="22"/>
          <w:szCs w:val="22"/>
        </w:rPr>
        <w:t xml:space="preserve">erit </w:t>
      </w:r>
      <w:r w:rsidR="00240813">
        <w:rPr>
          <w:sz w:val="22"/>
          <w:szCs w:val="22"/>
        </w:rPr>
        <w:t xml:space="preserve">increase </w:t>
      </w:r>
      <w:r>
        <w:rPr>
          <w:sz w:val="22"/>
          <w:szCs w:val="22"/>
        </w:rPr>
        <w:t>from above.</w:t>
      </w:r>
    </w:p>
    <w:p w14:paraId="3DA7D530" w14:textId="77777777" w:rsidR="001A4733" w:rsidRPr="00AB6EC3" w:rsidRDefault="001A4733" w:rsidP="001A4733">
      <w:pPr>
        <w:pStyle w:val="ListParagraph"/>
        <w:numPr>
          <w:ilvl w:val="1"/>
          <w:numId w:val="1"/>
        </w:numPr>
        <w:rPr>
          <w:sz w:val="22"/>
          <w:szCs w:val="22"/>
        </w:rPr>
      </w:pPr>
      <w:r>
        <w:rPr>
          <w:sz w:val="22"/>
          <w:szCs w:val="22"/>
        </w:rPr>
        <w:t>Work Assignment</w:t>
      </w:r>
      <w:r w:rsidRPr="00AB6EC3">
        <w:rPr>
          <w:sz w:val="22"/>
          <w:szCs w:val="22"/>
        </w:rPr>
        <w:t xml:space="preserve"> </w:t>
      </w:r>
      <w:r>
        <w:rPr>
          <w:sz w:val="22"/>
          <w:szCs w:val="22"/>
        </w:rPr>
        <w:t>R</w:t>
      </w:r>
      <w:r w:rsidRPr="00AB6EC3">
        <w:rPr>
          <w:sz w:val="22"/>
          <w:szCs w:val="22"/>
        </w:rPr>
        <w:t xml:space="preserve">eason </w:t>
      </w:r>
      <w:r>
        <w:rPr>
          <w:sz w:val="22"/>
          <w:szCs w:val="22"/>
        </w:rPr>
        <w:t>C</w:t>
      </w:r>
      <w:r w:rsidRPr="00AB6EC3">
        <w:rPr>
          <w:sz w:val="22"/>
          <w:szCs w:val="22"/>
        </w:rPr>
        <w:t xml:space="preserve">ode: </w:t>
      </w:r>
      <w:r w:rsidRPr="00AB6EC3">
        <w:rPr>
          <w:b/>
          <w:bCs/>
          <w:sz w:val="22"/>
          <w:szCs w:val="22"/>
        </w:rPr>
        <w:t>CEC MERIT INCREASE</w:t>
      </w:r>
    </w:p>
    <w:p w14:paraId="6AAA7929" w14:textId="77777777" w:rsidR="001A4733" w:rsidRDefault="001A4733" w:rsidP="001A4733">
      <w:pPr>
        <w:pStyle w:val="ListParagraph"/>
        <w:numPr>
          <w:ilvl w:val="1"/>
          <w:numId w:val="1"/>
        </w:numPr>
        <w:rPr>
          <w:sz w:val="22"/>
          <w:szCs w:val="22"/>
        </w:rPr>
      </w:pPr>
      <w:r w:rsidRPr="00AB6EC3">
        <w:rPr>
          <w:sz w:val="22"/>
          <w:szCs w:val="22"/>
        </w:rPr>
        <w:t>Comment (filled in by Systems and Data Team):</w:t>
      </w:r>
      <w:r>
        <w:rPr>
          <w:sz w:val="22"/>
          <w:szCs w:val="22"/>
        </w:rPr>
        <w:t xml:space="preserve"> </w:t>
      </w:r>
      <w:r w:rsidRPr="00AB6EC3">
        <w:rPr>
          <w:sz w:val="22"/>
          <w:szCs w:val="22"/>
        </w:rPr>
        <w:t>FY 2026 CEC Merit Increase</w:t>
      </w:r>
      <w:r>
        <w:rPr>
          <w:sz w:val="22"/>
          <w:szCs w:val="22"/>
        </w:rPr>
        <w:t xml:space="preserve"> approved by Agency HR NAME, Agency Finance NAME, DFM NAME via CS00XXXXX.</w:t>
      </w:r>
    </w:p>
    <w:p w14:paraId="28F71B39" w14:textId="110AA32B" w:rsidR="001A4733" w:rsidRDefault="001A4733" w:rsidP="001A4733">
      <w:pPr>
        <w:pStyle w:val="ListParagraph"/>
        <w:numPr>
          <w:ilvl w:val="1"/>
          <w:numId w:val="1"/>
        </w:numPr>
        <w:rPr>
          <w:sz w:val="22"/>
          <w:szCs w:val="22"/>
        </w:rPr>
      </w:pPr>
      <w:r>
        <w:rPr>
          <w:sz w:val="22"/>
          <w:szCs w:val="22"/>
        </w:rPr>
        <w:t>The second line for these employees should be 4.5% based off the base rate of the employee prior to the Merit increase.</w:t>
      </w:r>
    </w:p>
    <w:p w14:paraId="2ADC20D1" w14:textId="77777777" w:rsidR="001A4733" w:rsidRPr="00AB6EC3" w:rsidRDefault="001A4733" w:rsidP="001A4733">
      <w:pPr>
        <w:pStyle w:val="ListParagraph"/>
        <w:numPr>
          <w:ilvl w:val="1"/>
          <w:numId w:val="1"/>
        </w:numPr>
        <w:rPr>
          <w:sz w:val="22"/>
          <w:szCs w:val="22"/>
        </w:rPr>
      </w:pPr>
      <w:r>
        <w:rPr>
          <w:sz w:val="22"/>
          <w:szCs w:val="22"/>
        </w:rPr>
        <w:t>Work Assignment</w:t>
      </w:r>
      <w:r w:rsidRPr="00AB6EC3">
        <w:rPr>
          <w:sz w:val="22"/>
          <w:szCs w:val="22"/>
        </w:rPr>
        <w:t xml:space="preserve"> </w:t>
      </w:r>
      <w:r>
        <w:rPr>
          <w:sz w:val="22"/>
          <w:szCs w:val="22"/>
        </w:rPr>
        <w:t>R</w:t>
      </w:r>
      <w:r w:rsidRPr="00AB6EC3">
        <w:rPr>
          <w:sz w:val="22"/>
          <w:szCs w:val="22"/>
        </w:rPr>
        <w:t xml:space="preserve">eason </w:t>
      </w:r>
      <w:r>
        <w:rPr>
          <w:sz w:val="22"/>
          <w:szCs w:val="22"/>
        </w:rPr>
        <w:t>C</w:t>
      </w:r>
      <w:r w:rsidRPr="00AB6EC3">
        <w:rPr>
          <w:sz w:val="22"/>
          <w:szCs w:val="22"/>
        </w:rPr>
        <w:t xml:space="preserve">ode: </w:t>
      </w:r>
      <w:r w:rsidRPr="00AB6EC3">
        <w:rPr>
          <w:b/>
          <w:bCs/>
          <w:sz w:val="22"/>
          <w:szCs w:val="22"/>
        </w:rPr>
        <w:t>CEC DISTRIBUTION</w:t>
      </w:r>
    </w:p>
    <w:p w14:paraId="59E3B3DD" w14:textId="77777777" w:rsidR="001A4733" w:rsidRDefault="001A4733" w:rsidP="001A4733">
      <w:pPr>
        <w:pStyle w:val="ListParagraph"/>
        <w:numPr>
          <w:ilvl w:val="1"/>
          <w:numId w:val="1"/>
        </w:numPr>
        <w:rPr>
          <w:sz w:val="22"/>
          <w:szCs w:val="22"/>
        </w:rPr>
      </w:pPr>
      <w:r w:rsidRPr="00AB6EC3">
        <w:rPr>
          <w:sz w:val="22"/>
          <w:szCs w:val="22"/>
        </w:rPr>
        <w:t>Comment (filled in by Systems and Data Team): FY 2026 CEC IT ENG</w:t>
      </w:r>
      <w:r>
        <w:rPr>
          <w:sz w:val="22"/>
          <w:szCs w:val="22"/>
        </w:rPr>
        <w:t xml:space="preserve"> approved by Agency HR NAME, Agency Finance NAME, DFM NAME via CS00XXXXX.</w:t>
      </w:r>
    </w:p>
    <w:p w14:paraId="0F77F922" w14:textId="77777777" w:rsidR="001A4733" w:rsidRDefault="001A4733" w:rsidP="001A4733">
      <w:pPr>
        <w:pStyle w:val="ListParagraph"/>
        <w:numPr>
          <w:ilvl w:val="2"/>
          <w:numId w:val="1"/>
        </w:numPr>
        <w:rPr>
          <w:sz w:val="22"/>
          <w:szCs w:val="22"/>
        </w:rPr>
      </w:pPr>
      <w:r>
        <w:rPr>
          <w:sz w:val="22"/>
          <w:szCs w:val="22"/>
        </w:rPr>
        <w:t xml:space="preserve">Comments will be added to the spreadsheet once the agency returns the template prior to uploading it into Luma. </w:t>
      </w:r>
    </w:p>
    <w:p w14:paraId="089D4AA6" w14:textId="77777777" w:rsidR="001A4733" w:rsidRDefault="001A4733" w:rsidP="001A4733">
      <w:pPr>
        <w:pStyle w:val="ListParagraph"/>
        <w:numPr>
          <w:ilvl w:val="1"/>
          <w:numId w:val="1"/>
        </w:numPr>
        <w:rPr>
          <w:sz w:val="22"/>
          <w:szCs w:val="22"/>
        </w:rPr>
      </w:pPr>
      <w:r>
        <w:rPr>
          <w:sz w:val="22"/>
          <w:szCs w:val="22"/>
        </w:rPr>
        <w:t>For example:</w:t>
      </w:r>
    </w:p>
    <w:p w14:paraId="154565C0" w14:textId="27A60E29" w:rsidR="001A4733" w:rsidRDefault="001A4733" w:rsidP="001A4733">
      <w:pPr>
        <w:pStyle w:val="ListParagraph"/>
        <w:numPr>
          <w:ilvl w:val="2"/>
          <w:numId w:val="1"/>
        </w:numPr>
        <w:rPr>
          <w:sz w:val="22"/>
          <w:szCs w:val="22"/>
        </w:rPr>
      </w:pPr>
      <w:r>
        <w:rPr>
          <w:sz w:val="22"/>
          <w:szCs w:val="22"/>
        </w:rPr>
        <w:lastRenderedPageBreak/>
        <w:t xml:space="preserve">Jane makes $42.00 an hour and </w:t>
      </w:r>
      <w:r w:rsidR="00693FF6">
        <w:rPr>
          <w:sz w:val="22"/>
          <w:szCs w:val="22"/>
        </w:rPr>
        <w:t>receives</w:t>
      </w:r>
      <w:r>
        <w:rPr>
          <w:sz w:val="22"/>
          <w:szCs w:val="22"/>
        </w:rPr>
        <w:t xml:space="preserve"> an exemplary </w:t>
      </w:r>
      <w:r w:rsidR="001269DA">
        <w:rPr>
          <w:sz w:val="22"/>
          <w:szCs w:val="22"/>
        </w:rPr>
        <w:t>rating;</w:t>
      </w:r>
      <w:r>
        <w:rPr>
          <w:sz w:val="22"/>
          <w:szCs w:val="22"/>
        </w:rPr>
        <w:t xml:space="preserve"> the spreadsheet would reflect $43.55 first and </w:t>
      </w:r>
      <w:r w:rsidR="002C3A61">
        <w:rPr>
          <w:sz w:val="22"/>
          <w:szCs w:val="22"/>
        </w:rPr>
        <w:t>the final</w:t>
      </w:r>
      <w:r>
        <w:rPr>
          <w:sz w:val="22"/>
          <w:szCs w:val="22"/>
        </w:rPr>
        <w:t xml:space="preserve"> rate $45.44 second</w:t>
      </w:r>
      <w:r w:rsidR="002C3A61">
        <w:rPr>
          <w:sz w:val="22"/>
          <w:szCs w:val="22"/>
        </w:rPr>
        <w:t>, the</w:t>
      </w:r>
      <w:r>
        <w:rPr>
          <w:sz w:val="22"/>
          <w:szCs w:val="22"/>
        </w:rPr>
        <w:t xml:space="preserve"> </w:t>
      </w:r>
      <w:r w:rsidR="001269DA">
        <w:rPr>
          <w:sz w:val="22"/>
          <w:szCs w:val="22"/>
        </w:rPr>
        <w:t>highest</w:t>
      </w:r>
      <w:r>
        <w:rPr>
          <w:sz w:val="22"/>
          <w:szCs w:val="22"/>
        </w:rPr>
        <w:t xml:space="preserve"> </w:t>
      </w:r>
      <w:r w:rsidR="002C3A61">
        <w:rPr>
          <w:sz w:val="22"/>
          <w:szCs w:val="22"/>
        </w:rPr>
        <w:t xml:space="preserve">pay </w:t>
      </w:r>
      <w:r>
        <w:rPr>
          <w:sz w:val="22"/>
          <w:szCs w:val="22"/>
        </w:rPr>
        <w:t>rate</w:t>
      </w:r>
      <w:r w:rsidR="002C3A61">
        <w:rPr>
          <w:sz w:val="22"/>
          <w:szCs w:val="22"/>
        </w:rPr>
        <w:t xml:space="preserve"> must be</w:t>
      </w:r>
      <w:r>
        <w:rPr>
          <w:sz w:val="22"/>
          <w:szCs w:val="22"/>
        </w:rPr>
        <w:t xml:space="preserve"> last:</w:t>
      </w:r>
    </w:p>
    <w:p w14:paraId="5E89AA01" w14:textId="7923D586" w:rsidR="00835F18" w:rsidRPr="009633BB" w:rsidRDefault="00C55815" w:rsidP="009633BB">
      <w:pPr>
        <w:jc w:val="center"/>
        <w:rPr>
          <w:sz w:val="22"/>
          <w:szCs w:val="22"/>
        </w:rPr>
      </w:pPr>
      <w:r w:rsidRPr="00C55815">
        <w:rPr>
          <w:noProof/>
          <w:sz w:val="22"/>
          <w:szCs w:val="22"/>
        </w:rPr>
        <w:drawing>
          <wp:inline distT="0" distB="0" distL="0" distR="0" wp14:anchorId="6CE97510" wp14:editId="48A6F0D8">
            <wp:extent cx="5943600" cy="313690"/>
            <wp:effectExtent l="0" t="0" r="0" b="0"/>
            <wp:docPr id="977262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62029" name=""/>
                    <pic:cNvPicPr/>
                  </pic:nvPicPr>
                  <pic:blipFill>
                    <a:blip r:embed="rId11"/>
                    <a:stretch>
                      <a:fillRect/>
                    </a:stretch>
                  </pic:blipFill>
                  <pic:spPr>
                    <a:xfrm>
                      <a:off x="0" y="0"/>
                      <a:ext cx="5943600" cy="313690"/>
                    </a:xfrm>
                    <a:prstGeom prst="rect">
                      <a:avLst/>
                    </a:prstGeom>
                  </pic:spPr>
                </pic:pic>
              </a:graphicData>
            </a:graphic>
          </wp:inline>
        </w:drawing>
      </w:r>
    </w:p>
    <w:p w14:paraId="57B21A64" w14:textId="77777777" w:rsidR="0087335B" w:rsidRPr="00AB6EC3" w:rsidRDefault="0087335B" w:rsidP="0087335B">
      <w:pPr>
        <w:pStyle w:val="ListParagraph"/>
        <w:numPr>
          <w:ilvl w:val="0"/>
          <w:numId w:val="1"/>
        </w:numPr>
        <w:rPr>
          <w:sz w:val="22"/>
          <w:szCs w:val="22"/>
          <w:u w:val="single"/>
        </w:rPr>
      </w:pPr>
      <w:r>
        <w:rPr>
          <w:sz w:val="22"/>
          <w:szCs w:val="22"/>
          <w:u w:val="single"/>
        </w:rPr>
        <w:t>Merit then g</w:t>
      </w:r>
      <w:r w:rsidRPr="00AB6EC3">
        <w:rPr>
          <w:sz w:val="22"/>
          <w:szCs w:val="22"/>
          <w:u w:val="single"/>
        </w:rPr>
        <w:t>reater of $1.55 or 3% Increase for Nursing and Healthcare Employees</w:t>
      </w:r>
    </w:p>
    <w:p w14:paraId="66AB47DE" w14:textId="6FAB9F3A" w:rsidR="0087335B" w:rsidRDefault="0087335B" w:rsidP="0087335B">
      <w:pPr>
        <w:pStyle w:val="ListParagraph"/>
        <w:numPr>
          <w:ilvl w:val="1"/>
          <w:numId w:val="1"/>
        </w:numPr>
        <w:rPr>
          <w:sz w:val="22"/>
          <w:szCs w:val="22"/>
        </w:rPr>
      </w:pPr>
      <w:r>
        <w:rPr>
          <w:sz w:val="22"/>
          <w:szCs w:val="22"/>
        </w:rPr>
        <w:t>The first line for these employees should be the $1.05 - $1.55 based on the merit increase from above.</w:t>
      </w:r>
    </w:p>
    <w:p w14:paraId="53F0EBCF" w14:textId="77777777" w:rsidR="0087335B" w:rsidRPr="00AB6EC3" w:rsidRDefault="0087335B" w:rsidP="0087335B">
      <w:pPr>
        <w:pStyle w:val="ListParagraph"/>
        <w:numPr>
          <w:ilvl w:val="1"/>
          <w:numId w:val="1"/>
        </w:numPr>
        <w:rPr>
          <w:sz w:val="22"/>
          <w:szCs w:val="22"/>
        </w:rPr>
      </w:pPr>
      <w:r>
        <w:rPr>
          <w:sz w:val="22"/>
          <w:szCs w:val="22"/>
        </w:rPr>
        <w:t>Work Assignment</w:t>
      </w:r>
      <w:r w:rsidRPr="00AB6EC3">
        <w:rPr>
          <w:sz w:val="22"/>
          <w:szCs w:val="22"/>
        </w:rPr>
        <w:t xml:space="preserve"> </w:t>
      </w:r>
      <w:r>
        <w:rPr>
          <w:sz w:val="22"/>
          <w:szCs w:val="22"/>
        </w:rPr>
        <w:t>R</w:t>
      </w:r>
      <w:r w:rsidRPr="00AB6EC3">
        <w:rPr>
          <w:sz w:val="22"/>
          <w:szCs w:val="22"/>
        </w:rPr>
        <w:t xml:space="preserve">eason </w:t>
      </w:r>
      <w:r>
        <w:rPr>
          <w:sz w:val="22"/>
          <w:szCs w:val="22"/>
        </w:rPr>
        <w:t>C</w:t>
      </w:r>
      <w:r w:rsidRPr="00AB6EC3">
        <w:rPr>
          <w:sz w:val="22"/>
          <w:szCs w:val="22"/>
        </w:rPr>
        <w:t xml:space="preserve">ode: </w:t>
      </w:r>
      <w:r w:rsidRPr="00AB6EC3">
        <w:rPr>
          <w:b/>
          <w:bCs/>
          <w:sz w:val="22"/>
          <w:szCs w:val="22"/>
        </w:rPr>
        <w:t>CEC MERIT INCREASE</w:t>
      </w:r>
    </w:p>
    <w:p w14:paraId="5C934E12" w14:textId="77777777" w:rsidR="0087335B" w:rsidRDefault="0087335B" w:rsidP="0087335B">
      <w:pPr>
        <w:pStyle w:val="ListParagraph"/>
        <w:numPr>
          <w:ilvl w:val="1"/>
          <w:numId w:val="1"/>
        </w:numPr>
        <w:rPr>
          <w:sz w:val="22"/>
          <w:szCs w:val="22"/>
        </w:rPr>
      </w:pPr>
      <w:r w:rsidRPr="00AB6EC3">
        <w:rPr>
          <w:sz w:val="22"/>
          <w:szCs w:val="22"/>
        </w:rPr>
        <w:t>Comment (filled in by Systems and Data Team):</w:t>
      </w:r>
      <w:r>
        <w:rPr>
          <w:sz w:val="22"/>
          <w:szCs w:val="22"/>
        </w:rPr>
        <w:t xml:space="preserve"> </w:t>
      </w:r>
      <w:r w:rsidRPr="00AB6EC3">
        <w:rPr>
          <w:sz w:val="22"/>
          <w:szCs w:val="22"/>
        </w:rPr>
        <w:t>FY 2026 CEC Merit Increase</w:t>
      </w:r>
      <w:r>
        <w:rPr>
          <w:sz w:val="22"/>
          <w:szCs w:val="22"/>
        </w:rPr>
        <w:t xml:space="preserve"> approved by Agency HR NAME, Agency Finance NAME, DFM NAME via CS00XXXXX.</w:t>
      </w:r>
    </w:p>
    <w:p w14:paraId="1A26FBA2" w14:textId="77777777" w:rsidR="0087335B" w:rsidRDefault="0087335B" w:rsidP="0087335B">
      <w:pPr>
        <w:pStyle w:val="ListParagraph"/>
        <w:numPr>
          <w:ilvl w:val="1"/>
          <w:numId w:val="1"/>
        </w:numPr>
        <w:rPr>
          <w:sz w:val="22"/>
          <w:szCs w:val="22"/>
        </w:rPr>
      </w:pPr>
      <w:r>
        <w:rPr>
          <w:sz w:val="22"/>
          <w:szCs w:val="22"/>
        </w:rPr>
        <w:t>The second line for these employees should be the difference after Merit:</w:t>
      </w:r>
    </w:p>
    <w:p w14:paraId="64902953" w14:textId="77777777" w:rsidR="0087335B" w:rsidRPr="00AB6EC3" w:rsidRDefault="0087335B" w:rsidP="0087335B">
      <w:pPr>
        <w:pStyle w:val="ListParagraph"/>
        <w:numPr>
          <w:ilvl w:val="1"/>
          <w:numId w:val="1"/>
        </w:numPr>
        <w:rPr>
          <w:sz w:val="22"/>
          <w:szCs w:val="22"/>
        </w:rPr>
      </w:pPr>
      <w:r>
        <w:rPr>
          <w:sz w:val="22"/>
          <w:szCs w:val="22"/>
        </w:rPr>
        <w:t>Work Assignment</w:t>
      </w:r>
      <w:r w:rsidRPr="00AB6EC3">
        <w:rPr>
          <w:sz w:val="22"/>
          <w:szCs w:val="22"/>
        </w:rPr>
        <w:t xml:space="preserve"> </w:t>
      </w:r>
      <w:r>
        <w:rPr>
          <w:sz w:val="22"/>
          <w:szCs w:val="22"/>
        </w:rPr>
        <w:t>R</w:t>
      </w:r>
      <w:r w:rsidRPr="00AB6EC3">
        <w:rPr>
          <w:sz w:val="22"/>
          <w:szCs w:val="22"/>
        </w:rPr>
        <w:t xml:space="preserve">eason </w:t>
      </w:r>
      <w:r>
        <w:rPr>
          <w:sz w:val="22"/>
          <w:szCs w:val="22"/>
        </w:rPr>
        <w:t>C</w:t>
      </w:r>
      <w:r w:rsidRPr="00AB6EC3">
        <w:rPr>
          <w:sz w:val="22"/>
          <w:szCs w:val="22"/>
        </w:rPr>
        <w:t xml:space="preserve">ode: </w:t>
      </w:r>
      <w:r w:rsidRPr="00AB6EC3">
        <w:rPr>
          <w:b/>
          <w:bCs/>
          <w:sz w:val="22"/>
          <w:szCs w:val="22"/>
        </w:rPr>
        <w:t>CEC DISTRIBUTION</w:t>
      </w:r>
    </w:p>
    <w:p w14:paraId="098E4D31" w14:textId="77777777" w:rsidR="0087335B" w:rsidRDefault="0087335B" w:rsidP="0087335B">
      <w:pPr>
        <w:pStyle w:val="ListParagraph"/>
        <w:numPr>
          <w:ilvl w:val="1"/>
          <w:numId w:val="1"/>
        </w:numPr>
        <w:rPr>
          <w:sz w:val="22"/>
          <w:szCs w:val="22"/>
        </w:rPr>
      </w:pPr>
      <w:r w:rsidRPr="00AB6EC3">
        <w:rPr>
          <w:sz w:val="22"/>
          <w:szCs w:val="22"/>
        </w:rPr>
        <w:t>Comment (filled in by Systems and Data Team): FY 2026 CEC NURSING HC</w:t>
      </w:r>
      <w:r>
        <w:rPr>
          <w:sz w:val="22"/>
          <w:szCs w:val="22"/>
        </w:rPr>
        <w:t xml:space="preserve"> approved by Agency HR NAME, Agency Finance NAME, DFM NAME via CS00XXXXX.</w:t>
      </w:r>
    </w:p>
    <w:p w14:paraId="333403D4" w14:textId="77777777" w:rsidR="0087335B" w:rsidRDefault="0087335B" w:rsidP="0087335B">
      <w:pPr>
        <w:pStyle w:val="ListParagraph"/>
        <w:numPr>
          <w:ilvl w:val="2"/>
          <w:numId w:val="1"/>
        </w:numPr>
        <w:rPr>
          <w:sz w:val="22"/>
          <w:szCs w:val="22"/>
        </w:rPr>
      </w:pPr>
      <w:r>
        <w:rPr>
          <w:sz w:val="22"/>
          <w:szCs w:val="22"/>
        </w:rPr>
        <w:t xml:space="preserve">Comments will be added to the spreadsheet once the agency returns the template prior to uploading it into Luma. </w:t>
      </w:r>
    </w:p>
    <w:p w14:paraId="6D83AA3D" w14:textId="0CE96F5F" w:rsidR="0087335B" w:rsidRDefault="0087335B" w:rsidP="0087335B">
      <w:pPr>
        <w:pStyle w:val="ListParagraph"/>
        <w:numPr>
          <w:ilvl w:val="1"/>
          <w:numId w:val="1"/>
        </w:numPr>
        <w:rPr>
          <w:sz w:val="22"/>
          <w:szCs w:val="22"/>
        </w:rPr>
      </w:pPr>
      <w:r>
        <w:rPr>
          <w:sz w:val="22"/>
          <w:szCs w:val="22"/>
        </w:rPr>
        <w:t>For example, Jane makes $55.00 an hour and receives an exemplary rating, the spreadsheet would reflect $56.55 first for Merit and then $56.65 for CEC Distribution:</w:t>
      </w:r>
    </w:p>
    <w:p w14:paraId="3F0A1863" w14:textId="1827540B" w:rsidR="009031AA" w:rsidRPr="009633BB" w:rsidRDefault="00490152" w:rsidP="009633BB">
      <w:pPr>
        <w:jc w:val="center"/>
        <w:rPr>
          <w:sz w:val="22"/>
          <w:szCs w:val="22"/>
        </w:rPr>
      </w:pPr>
      <w:r w:rsidRPr="00490152">
        <w:rPr>
          <w:noProof/>
          <w:sz w:val="22"/>
          <w:szCs w:val="22"/>
        </w:rPr>
        <w:drawing>
          <wp:inline distT="0" distB="0" distL="0" distR="0" wp14:anchorId="0DAA56B9" wp14:editId="5233011B">
            <wp:extent cx="5943600" cy="306070"/>
            <wp:effectExtent l="0" t="0" r="0" b="0"/>
            <wp:docPr id="1075425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425367" name=""/>
                    <pic:cNvPicPr/>
                  </pic:nvPicPr>
                  <pic:blipFill>
                    <a:blip r:embed="rId12"/>
                    <a:stretch>
                      <a:fillRect/>
                    </a:stretch>
                  </pic:blipFill>
                  <pic:spPr>
                    <a:xfrm>
                      <a:off x="0" y="0"/>
                      <a:ext cx="5943600" cy="306070"/>
                    </a:xfrm>
                    <a:prstGeom prst="rect">
                      <a:avLst/>
                    </a:prstGeom>
                  </pic:spPr>
                </pic:pic>
              </a:graphicData>
            </a:graphic>
          </wp:inline>
        </w:drawing>
      </w:r>
    </w:p>
    <w:p w14:paraId="10ACCA1B" w14:textId="31690415" w:rsidR="00DC7C61" w:rsidRPr="00AB6EC3" w:rsidRDefault="00DC7C61" w:rsidP="00DC7C61">
      <w:pPr>
        <w:pStyle w:val="ListParagraph"/>
        <w:numPr>
          <w:ilvl w:val="0"/>
          <w:numId w:val="1"/>
        </w:numPr>
        <w:rPr>
          <w:sz w:val="22"/>
          <w:szCs w:val="22"/>
          <w:u w:val="single"/>
        </w:rPr>
      </w:pPr>
      <w:r w:rsidRPr="00AB6EC3">
        <w:rPr>
          <w:sz w:val="22"/>
          <w:szCs w:val="22"/>
          <w:u w:val="single"/>
        </w:rPr>
        <w:t>8% Increase for Idaho State Police Troopers</w:t>
      </w:r>
    </w:p>
    <w:p w14:paraId="1C56751E" w14:textId="4CC61D82" w:rsidR="00DC7C61" w:rsidRPr="00AB6EC3" w:rsidRDefault="0045304A" w:rsidP="00DC7C61">
      <w:pPr>
        <w:pStyle w:val="ListParagraph"/>
        <w:numPr>
          <w:ilvl w:val="1"/>
          <w:numId w:val="1"/>
        </w:numPr>
        <w:rPr>
          <w:sz w:val="22"/>
          <w:szCs w:val="22"/>
        </w:rPr>
      </w:pPr>
      <w:r>
        <w:rPr>
          <w:sz w:val="22"/>
          <w:szCs w:val="22"/>
        </w:rPr>
        <w:t>Work Assignment</w:t>
      </w:r>
      <w:r w:rsidRPr="00AB6EC3">
        <w:rPr>
          <w:sz w:val="22"/>
          <w:szCs w:val="22"/>
        </w:rPr>
        <w:t xml:space="preserve"> </w:t>
      </w:r>
      <w:r>
        <w:rPr>
          <w:sz w:val="22"/>
          <w:szCs w:val="22"/>
        </w:rPr>
        <w:t>R</w:t>
      </w:r>
      <w:r w:rsidRPr="00AB6EC3">
        <w:rPr>
          <w:sz w:val="22"/>
          <w:szCs w:val="22"/>
        </w:rPr>
        <w:t xml:space="preserve">eason </w:t>
      </w:r>
      <w:r>
        <w:rPr>
          <w:sz w:val="22"/>
          <w:szCs w:val="22"/>
        </w:rPr>
        <w:t>C</w:t>
      </w:r>
      <w:r w:rsidRPr="00AB6EC3">
        <w:rPr>
          <w:sz w:val="22"/>
          <w:szCs w:val="22"/>
        </w:rPr>
        <w:t>ode</w:t>
      </w:r>
      <w:r w:rsidR="00DC7C61" w:rsidRPr="00AB6EC3">
        <w:rPr>
          <w:sz w:val="22"/>
          <w:szCs w:val="22"/>
        </w:rPr>
        <w:t xml:space="preserve">: </w:t>
      </w:r>
      <w:r w:rsidR="00DC7C61" w:rsidRPr="00AB6EC3">
        <w:rPr>
          <w:b/>
          <w:bCs/>
          <w:sz w:val="22"/>
          <w:szCs w:val="22"/>
        </w:rPr>
        <w:t>CEC DISTRIBUTION</w:t>
      </w:r>
    </w:p>
    <w:p w14:paraId="132E650C" w14:textId="6BBD38AA" w:rsidR="00DC7C61" w:rsidRDefault="004E036A" w:rsidP="00DC7C61">
      <w:pPr>
        <w:pStyle w:val="ListParagraph"/>
        <w:numPr>
          <w:ilvl w:val="1"/>
          <w:numId w:val="1"/>
        </w:numPr>
        <w:rPr>
          <w:sz w:val="22"/>
          <w:szCs w:val="22"/>
        </w:rPr>
      </w:pPr>
      <w:r w:rsidRPr="00AB6EC3">
        <w:rPr>
          <w:sz w:val="22"/>
          <w:szCs w:val="22"/>
        </w:rPr>
        <w:t xml:space="preserve">Comment (filled in by Systems and Data Team): </w:t>
      </w:r>
      <w:r w:rsidR="00DC7C61" w:rsidRPr="00AB6EC3">
        <w:rPr>
          <w:sz w:val="22"/>
          <w:szCs w:val="22"/>
        </w:rPr>
        <w:t>FY 2026 CEC TROOPER</w:t>
      </w:r>
      <w:r w:rsidR="00C22024">
        <w:rPr>
          <w:sz w:val="22"/>
          <w:szCs w:val="22"/>
        </w:rPr>
        <w:t xml:space="preserve"> approved by Agency HR NAME, Agency Finance NAME, DFM NAME via CS00XXXXX.</w:t>
      </w:r>
    </w:p>
    <w:p w14:paraId="4130D285" w14:textId="595D6341" w:rsidR="00870B62" w:rsidRPr="00870B62" w:rsidRDefault="00870B62" w:rsidP="00870B62">
      <w:pPr>
        <w:pStyle w:val="ListParagraph"/>
        <w:numPr>
          <w:ilvl w:val="2"/>
          <w:numId w:val="1"/>
        </w:numPr>
        <w:rPr>
          <w:sz w:val="22"/>
          <w:szCs w:val="22"/>
        </w:rPr>
      </w:pPr>
      <w:r>
        <w:rPr>
          <w:sz w:val="22"/>
          <w:szCs w:val="22"/>
        </w:rPr>
        <w:t xml:space="preserve">Comments will be added to the spreadsheet once the agency returns the template prior to uploading it into Luma. </w:t>
      </w:r>
    </w:p>
    <w:p w14:paraId="4004ABB9" w14:textId="2D1677B7" w:rsidR="00C22024" w:rsidRDefault="00E3798E" w:rsidP="006F6D14">
      <w:pPr>
        <w:pStyle w:val="ListParagraph"/>
        <w:numPr>
          <w:ilvl w:val="0"/>
          <w:numId w:val="1"/>
        </w:numPr>
        <w:rPr>
          <w:sz w:val="22"/>
          <w:szCs w:val="22"/>
          <w:u w:val="single"/>
        </w:rPr>
      </w:pPr>
      <w:r>
        <w:rPr>
          <w:sz w:val="22"/>
          <w:szCs w:val="22"/>
          <w:u w:val="single"/>
        </w:rPr>
        <w:t>Targeted CEC Line</w:t>
      </w:r>
      <w:r w:rsidR="006D4142">
        <w:rPr>
          <w:sz w:val="22"/>
          <w:szCs w:val="22"/>
          <w:u w:val="single"/>
        </w:rPr>
        <w:t>-</w:t>
      </w:r>
      <w:r>
        <w:rPr>
          <w:sz w:val="22"/>
          <w:szCs w:val="22"/>
          <w:u w:val="single"/>
        </w:rPr>
        <w:t>Items</w:t>
      </w:r>
    </w:p>
    <w:p w14:paraId="35A1CA9B" w14:textId="04EB66DC" w:rsidR="00EA6E20" w:rsidRPr="00EA6E20" w:rsidRDefault="0045304A" w:rsidP="00EA6E20">
      <w:pPr>
        <w:pStyle w:val="ListParagraph"/>
        <w:numPr>
          <w:ilvl w:val="1"/>
          <w:numId w:val="1"/>
        </w:numPr>
        <w:rPr>
          <w:sz w:val="22"/>
          <w:szCs w:val="22"/>
          <w:u w:val="single"/>
        </w:rPr>
      </w:pPr>
      <w:r>
        <w:rPr>
          <w:sz w:val="22"/>
          <w:szCs w:val="22"/>
        </w:rPr>
        <w:t>Work Assignment</w:t>
      </w:r>
      <w:r w:rsidRPr="00AB6EC3">
        <w:rPr>
          <w:sz w:val="22"/>
          <w:szCs w:val="22"/>
        </w:rPr>
        <w:t xml:space="preserve"> </w:t>
      </w:r>
      <w:r>
        <w:rPr>
          <w:sz w:val="22"/>
          <w:szCs w:val="22"/>
        </w:rPr>
        <w:t>R</w:t>
      </w:r>
      <w:r w:rsidRPr="00AB6EC3">
        <w:rPr>
          <w:sz w:val="22"/>
          <w:szCs w:val="22"/>
        </w:rPr>
        <w:t xml:space="preserve">eason </w:t>
      </w:r>
      <w:r>
        <w:rPr>
          <w:sz w:val="22"/>
          <w:szCs w:val="22"/>
        </w:rPr>
        <w:t>C</w:t>
      </w:r>
      <w:r w:rsidRPr="00AB6EC3">
        <w:rPr>
          <w:sz w:val="22"/>
          <w:szCs w:val="22"/>
        </w:rPr>
        <w:t>ode</w:t>
      </w:r>
      <w:r w:rsidR="00EA6E20">
        <w:rPr>
          <w:sz w:val="22"/>
          <w:szCs w:val="22"/>
        </w:rPr>
        <w:t xml:space="preserve">: </w:t>
      </w:r>
      <w:r w:rsidR="00EA6E20">
        <w:rPr>
          <w:b/>
          <w:bCs/>
          <w:sz w:val="22"/>
          <w:szCs w:val="22"/>
        </w:rPr>
        <w:t>CEC DISTRIBUTION</w:t>
      </w:r>
    </w:p>
    <w:p w14:paraId="34244233" w14:textId="6CB60152" w:rsidR="009753B1" w:rsidRDefault="009753B1" w:rsidP="00CF2DAA">
      <w:pPr>
        <w:pStyle w:val="ListParagraph"/>
        <w:numPr>
          <w:ilvl w:val="1"/>
          <w:numId w:val="1"/>
        </w:numPr>
        <w:rPr>
          <w:sz w:val="22"/>
          <w:szCs w:val="22"/>
        </w:rPr>
      </w:pPr>
      <w:r w:rsidRPr="00AB6EC3">
        <w:rPr>
          <w:sz w:val="22"/>
          <w:szCs w:val="22"/>
        </w:rPr>
        <w:t xml:space="preserve">Comment (filled in by </w:t>
      </w:r>
      <w:r w:rsidRPr="00CF2DAA">
        <w:rPr>
          <w:sz w:val="22"/>
          <w:szCs w:val="22"/>
        </w:rPr>
        <w:t xml:space="preserve">Systems and Data Team): FY 2026 </w:t>
      </w:r>
      <w:r w:rsidR="00BB7932" w:rsidRPr="00CF2DAA">
        <w:rPr>
          <w:sz w:val="22"/>
          <w:szCs w:val="22"/>
        </w:rPr>
        <w:t>Line-item Targeted CEC Distribution</w:t>
      </w:r>
      <w:r w:rsidRPr="00CF2DAA">
        <w:rPr>
          <w:sz w:val="22"/>
          <w:szCs w:val="22"/>
        </w:rPr>
        <w:t xml:space="preserve"> approved by Agency HR NAME, Agency Finance NAME, DFM NAME via CS00XXXXX.</w:t>
      </w:r>
    </w:p>
    <w:p w14:paraId="41C7BCC4" w14:textId="2FF0C009" w:rsidR="008A275A" w:rsidRPr="008A275A" w:rsidRDefault="008A275A" w:rsidP="008A275A">
      <w:pPr>
        <w:pStyle w:val="ListParagraph"/>
        <w:numPr>
          <w:ilvl w:val="2"/>
          <w:numId w:val="1"/>
        </w:numPr>
        <w:rPr>
          <w:sz w:val="22"/>
          <w:szCs w:val="22"/>
        </w:rPr>
      </w:pPr>
      <w:r>
        <w:rPr>
          <w:sz w:val="22"/>
          <w:szCs w:val="22"/>
        </w:rPr>
        <w:t xml:space="preserve">Comments will be added to the spreadsheet once the agency returns the template prior to uploading it into Luma. </w:t>
      </w:r>
    </w:p>
    <w:p w14:paraId="00ADF0AD" w14:textId="1A1C0551" w:rsidR="006F6D14" w:rsidRPr="00AB6EC3" w:rsidRDefault="006F6D14" w:rsidP="006F6D14">
      <w:pPr>
        <w:pStyle w:val="ListParagraph"/>
        <w:numPr>
          <w:ilvl w:val="0"/>
          <w:numId w:val="1"/>
        </w:numPr>
        <w:rPr>
          <w:sz w:val="22"/>
          <w:szCs w:val="22"/>
          <w:u w:val="single"/>
        </w:rPr>
      </w:pPr>
      <w:r w:rsidRPr="00AB6EC3">
        <w:rPr>
          <w:sz w:val="22"/>
          <w:szCs w:val="22"/>
          <w:u w:val="single"/>
        </w:rPr>
        <w:t>Payline Move</w:t>
      </w:r>
      <w:r w:rsidR="007D4B7D" w:rsidRPr="00AB6EC3">
        <w:rPr>
          <w:sz w:val="22"/>
          <w:szCs w:val="22"/>
          <w:u w:val="single"/>
        </w:rPr>
        <w:t>s</w:t>
      </w:r>
      <w:r w:rsidRPr="00AB6EC3">
        <w:rPr>
          <w:sz w:val="22"/>
          <w:szCs w:val="22"/>
          <w:u w:val="single"/>
        </w:rPr>
        <w:t xml:space="preserve"> (for Classified </w:t>
      </w:r>
      <w:r w:rsidR="00310C5A" w:rsidRPr="00AB6EC3">
        <w:rPr>
          <w:sz w:val="22"/>
          <w:szCs w:val="22"/>
          <w:u w:val="single"/>
        </w:rPr>
        <w:t>Employees)</w:t>
      </w:r>
      <w:r w:rsidR="00310C5A" w:rsidRPr="00AB6EC3">
        <w:rPr>
          <w:sz w:val="22"/>
          <w:szCs w:val="22"/>
        </w:rPr>
        <w:t xml:space="preserve"> </w:t>
      </w:r>
      <w:r w:rsidR="00310C5A" w:rsidRPr="00AB6EC3">
        <w:rPr>
          <w:color w:val="FF0000"/>
          <w:sz w:val="22"/>
          <w:szCs w:val="22"/>
        </w:rPr>
        <w:t>*</w:t>
      </w:r>
    </w:p>
    <w:p w14:paraId="0AD627F3" w14:textId="6D92359F" w:rsidR="006F6D14" w:rsidRPr="00AB6EC3" w:rsidRDefault="0045304A" w:rsidP="006F6D14">
      <w:pPr>
        <w:pStyle w:val="ListParagraph"/>
        <w:numPr>
          <w:ilvl w:val="1"/>
          <w:numId w:val="1"/>
        </w:numPr>
        <w:rPr>
          <w:sz w:val="22"/>
          <w:szCs w:val="22"/>
        </w:rPr>
      </w:pPr>
      <w:r>
        <w:rPr>
          <w:sz w:val="22"/>
          <w:szCs w:val="22"/>
        </w:rPr>
        <w:t>Work Assignment</w:t>
      </w:r>
      <w:r w:rsidRPr="00AB6EC3">
        <w:rPr>
          <w:sz w:val="22"/>
          <w:szCs w:val="22"/>
        </w:rPr>
        <w:t xml:space="preserve"> </w:t>
      </w:r>
      <w:r>
        <w:rPr>
          <w:sz w:val="22"/>
          <w:szCs w:val="22"/>
        </w:rPr>
        <w:t>R</w:t>
      </w:r>
      <w:r w:rsidRPr="00AB6EC3">
        <w:rPr>
          <w:sz w:val="22"/>
          <w:szCs w:val="22"/>
        </w:rPr>
        <w:t xml:space="preserve">eason </w:t>
      </w:r>
      <w:r>
        <w:rPr>
          <w:sz w:val="22"/>
          <w:szCs w:val="22"/>
        </w:rPr>
        <w:t>C</w:t>
      </w:r>
      <w:r w:rsidRPr="00AB6EC3">
        <w:rPr>
          <w:sz w:val="22"/>
          <w:szCs w:val="22"/>
        </w:rPr>
        <w:t>ode</w:t>
      </w:r>
      <w:r w:rsidR="006F6D14" w:rsidRPr="00AB6EC3">
        <w:rPr>
          <w:sz w:val="22"/>
          <w:szCs w:val="22"/>
        </w:rPr>
        <w:t xml:space="preserve">: </w:t>
      </w:r>
      <w:r w:rsidR="00CA202E" w:rsidRPr="00AB6EC3">
        <w:rPr>
          <w:b/>
          <w:bCs/>
          <w:sz w:val="22"/>
          <w:szCs w:val="22"/>
        </w:rPr>
        <w:t>C PAYLINE MVMT UP</w:t>
      </w:r>
    </w:p>
    <w:p w14:paraId="50EC562F" w14:textId="320F80B0" w:rsidR="004516D1" w:rsidRPr="00AB6EC3" w:rsidRDefault="004E036A" w:rsidP="004516D1">
      <w:pPr>
        <w:pStyle w:val="ListParagraph"/>
        <w:numPr>
          <w:ilvl w:val="1"/>
          <w:numId w:val="1"/>
        </w:numPr>
        <w:rPr>
          <w:sz w:val="22"/>
          <w:szCs w:val="22"/>
        </w:rPr>
      </w:pPr>
      <w:r w:rsidRPr="00AB6EC3">
        <w:rPr>
          <w:sz w:val="22"/>
          <w:szCs w:val="22"/>
        </w:rPr>
        <w:t>Comment</w:t>
      </w:r>
      <w:r w:rsidR="00D350F2" w:rsidRPr="00AB6EC3">
        <w:rPr>
          <w:sz w:val="22"/>
          <w:szCs w:val="22"/>
        </w:rPr>
        <w:t xml:space="preserve">: </w:t>
      </w:r>
      <w:r w:rsidR="00CA202E" w:rsidRPr="00AB6EC3">
        <w:rPr>
          <w:sz w:val="22"/>
          <w:szCs w:val="22"/>
        </w:rPr>
        <w:t>FY 2026 Payline Movement Up</w:t>
      </w:r>
    </w:p>
    <w:p w14:paraId="48494324" w14:textId="111D1F09" w:rsidR="008547E0" w:rsidRPr="00AB6EC3" w:rsidRDefault="004516D1" w:rsidP="004516D1">
      <w:pPr>
        <w:pStyle w:val="ListParagraph"/>
        <w:numPr>
          <w:ilvl w:val="1"/>
          <w:numId w:val="1"/>
        </w:numPr>
        <w:rPr>
          <w:sz w:val="22"/>
          <w:szCs w:val="22"/>
        </w:rPr>
      </w:pPr>
      <w:r w:rsidRPr="00AB6EC3">
        <w:rPr>
          <w:color w:val="FF0000"/>
          <w:sz w:val="22"/>
          <w:szCs w:val="22"/>
        </w:rPr>
        <w:lastRenderedPageBreak/>
        <w:t>Note</w:t>
      </w:r>
      <w:r w:rsidRPr="00AB6EC3">
        <w:rPr>
          <w:sz w:val="22"/>
          <w:szCs w:val="22"/>
        </w:rPr>
        <w:t xml:space="preserve">: </w:t>
      </w:r>
      <w:r w:rsidR="007D4B7D" w:rsidRPr="00AB6EC3">
        <w:rPr>
          <w:sz w:val="22"/>
          <w:szCs w:val="22"/>
        </w:rPr>
        <w:t xml:space="preserve">Payline Moves for Classified Employees should be </w:t>
      </w:r>
      <w:r w:rsidR="00AC1908" w:rsidRPr="00AB6EC3">
        <w:rPr>
          <w:sz w:val="22"/>
          <w:szCs w:val="22"/>
        </w:rPr>
        <w:t>entered into</w:t>
      </w:r>
      <w:r w:rsidR="007D4B7D" w:rsidRPr="00AB6EC3">
        <w:rPr>
          <w:sz w:val="22"/>
          <w:szCs w:val="22"/>
        </w:rPr>
        <w:t xml:space="preserve"> </w:t>
      </w:r>
      <w:r w:rsidR="00AC1908" w:rsidRPr="00AB6EC3">
        <w:rPr>
          <w:sz w:val="22"/>
          <w:szCs w:val="22"/>
        </w:rPr>
        <w:t xml:space="preserve">Luma </w:t>
      </w:r>
      <w:r w:rsidR="007D4B7D" w:rsidRPr="00AB6EC3">
        <w:rPr>
          <w:sz w:val="22"/>
          <w:szCs w:val="22"/>
        </w:rPr>
        <w:t>as</w:t>
      </w:r>
      <w:r w:rsidR="00B117C4" w:rsidRPr="00AB6EC3">
        <w:rPr>
          <w:sz w:val="22"/>
          <w:szCs w:val="22"/>
        </w:rPr>
        <w:t xml:space="preserve"> Change Pay Rate actions. These will not be done via ISD upload. </w:t>
      </w:r>
      <w:r w:rsidR="00700CF2">
        <w:rPr>
          <w:sz w:val="22"/>
          <w:szCs w:val="22"/>
        </w:rPr>
        <w:t xml:space="preserve">Payline </w:t>
      </w:r>
      <w:r w:rsidR="007B57CD">
        <w:rPr>
          <w:sz w:val="22"/>
          <w:szCs w:val="22"/>
        </w:rPr>
        <w:t xml:space="preserve">actions can be entered into the system on 6/082025 or after the CEC ISD upload is completed, whichever date occurs last. </w:t>
      </w:r>
    </w:p>
    <w:p w14:paraId="18424404" w14:textId="0E861110" w:rsidR="00E87BA2" w:rsidRPr="00907290" w:rsidRDefault="00E87BA2" w:rsidP="00CA202E">
      <w:pPr>
        <w:spacing w:before="240"/>
        <w:rPr>
          <w:rFonts w:asciiTheme="majorHAnsi" w:hAnsiTheme="majorHAnsi"/>
          <w:b/>
          <w:bCs/>
          <w:sz w:val="36"/>
          <w:szCs w:val="36"/>
        </w:rPr>
      </w:pPr>
      <w:r w:rsidRPr="00907290">
        <w:rPr>
          <w:rFonts w:asciiTheme="majorHAnsi" w:hAnsiTheme="majorHAnsi"/>
          <w:b/>
          <w:bCs/>
          <w:sz w:val="36"/>
          <w:szCs w:val="36"/>
        </w:rPr>
        <w:t>CEC ISD Upload Process</w:t>
      </w:r>
    </w:p>
    <w:p w14:paraId="7619A72B" w14:textId="5E7327DF" w:rsidR="0031236A" w:rsidRPr="00AB6EC3" w:rsidRDefault="0031236A" w:rsidP="0031236A">
      <w:pPr>
        <w:rPr>
          <w:sz w:val="22"/>
          <w:szCs w:val="22"/>
          <w:u w:val="single"/>
        </w:rPr>
      </w:pPr>
      <w:r w:rsidRPr="00AB6EC3">
        <w:rPr>
          <w:sz w:val="22"/>
          <w:szCs w:val="22"/>
          <w:u w:val="single"/>
        </w:rPr>
        <w:t>Initiation by Agency:</w:t>
      </w:r>
    </w:p>
    <w:p w14:paraId="336724BF" w14:textId="77777777" w:rsidR="00063E25" w:rsidRPr="00063E25" w:rsidRDefault="00063E25" w:rsidP="005B2DB7">
      <w:pPr>
        <w:numPr>
          <w:ilvl w:val="0"/>
          <w:numId w:val="17"/>
        </w:numPr>
        <w:spacing w:after="0"/>
        <w:rPr>
          <w:sz w:val="22"/>
          <w:szCs w:val="22"/>
        </w:rPr>
      </w:pPr>
      <w:r w:rsidRPr="00063E25">
        <w:rPr>
          <w:sz w:val="22"/>
          <w:szCs w:val="22"/>
        </w:rPr>
        <w:t xml:space="preserve">Agency HR needs to submit a ticket to request the CEC ISD upload template once their actions have stopped in the system. </w:t>
      </w:r>
    </w:p>
    <w:p w14:paraId="16F99505" w14:textId="77777777" w:rsidR="00063E25" w:rsidRPr="00063E25" w:rsidRDefault="00063E25" w:rsidP="005B2DB7">
      <w:pPr>
        <w:numPr>
          <w:ilvl w:val="0"/>
          <w:numId w:val="17"/>
        </w:numPr>
        <w:spacing w:after="0"/>
        <w:rPr>
          <w:sz w:val="22"/>
          <w:szCs w:val="22"/>
        </w:rPr>
      </w:pPr>
      <w:r w:rsidRPr="00063E25">
        <w:rPr>
          <w:sz w:val="22"/>
          <w:szCs w:val="22"/>
        </w:rPr>
        <w:t xml:space="preserve">Agency HR will submit a </w:t>
      </w:r>
      <w:hyperlink r:id="rId13" w:history="1">
        <w:r w:rsidRPr="00063E25">
          <w:rPr>
            <w:rStyle w:val="Hyperlink"/>
            <w:sz w:val="22"/>
            <w:szCs w:val="22"/>
          </w:rPr>
          <w:t>DHR Luma Request</w:t>
        </w:r>
      </w:hyperlink>
      <w:r w:rsidRPr="00063E25">
        <w:rPr>
          <w:sz w:val="22"/>
          <w:szCs w:val="22"/>
        </w:rPr>
        <w:t xml:space="preserve"> in the Service Now (SNOW) system. Description: “CEC ISD Request for Agency XXX. Please include the following individuals on this incident: (Names of HRO, CFO, DFM)”.</w:t>
      </w:r>
    </w:p>
    <w:p w14:paraId="7FD6AE4A" w14:textId="77777777" w:rsidR="00063E25" w:rsidRPr="00063E25" w:rsidRDefault="00063E25" w:rsidP="005B2DB7">
      <w:pPr>
        <w:numPr>
          <w:ilvl w:val="0"/>
          <w:numId w:val="17"/>
        </w:numPr>
        <w:spacing w:after="0"/>
        <w:rPr>
          <w:sz w:val="22"/>
          <w:szCs w:val="22"/>
        </w:rPr>
      </w:pPr>
      <w:r w:rsidRPr="00063E25">
        <w:rPr>
          <w:sz w:val="22"/>
          <w:szCs w:val="22"/>
        </w:rPr>
        <w:t xml:space="preserve">Once the agency has requested their CEC ISD Template, certain actions should not be submitted in the system as it could cause issues with the employee profile, their pay increase, SCO tickets, manual admin corrections and incorrect data. </w:t>
      </w:r>
    </w:p>
    <w:p w14:paraId="69E9460A" w14:textId="77777777" w:rsidR="00063E25" w:rsidRPr="00063E25" w:rsidRDefault="00063E25" w:rsidP="005B2DB7">
      <w:pPr>
        <w:numPr>
          <w:ilvl w:val="1"/>
          <w:numId w:val="17"/>
        </w:numPr>
        <w:spacing w:after="0"/>
        <w:rPr>
          <w:sz w:val="22"/>
          <w:szCs w:val="22"/>
        </w:rPr>
      </w:pPr>
      <w:r w:rsidRPr="00063E25">
        <w:rPr>
          <w:color w:val="FF0000"/>
          <w:sz w:val="22"/>
          <w:szCs w:val="22"/>
        </w:rPr>
        <w:t>Note</w:t>
      </w:r>
      <w:r w:rsidRPr="00063E25">
        <w:rPr>
          <w:sz w:val="22"/>
          <w:szCs w:val="22"/>
        </w:rPr>
        <w:t>: During this period the actions that should not be submitted only applies to actions related to employees that are receiving the CEC Distribution/CEC Merit Increases (i.e., position and job updates, work assignment updates, transfers, promotions, etc.). The upload period does not include new hire, rehire, termination actions, or creating a new position.</w:t>
      </w:r>
    </w:p>
    <w:p w14:paraId="3530E2E6" w14:textId="0FD95BE8" w:rsidR="00063E25" w:rsidRPr="00063E25" w:rsidRDefault="00063E25" w:rsidP="005B2DB7">
      <w:pPr>
        <w:numPr>
          <w:ilvl w:val="2"/>
          <w:numId w:val="17"/>
        </w:numPr>
        <w:spacing w:after="0"/>
        <w:rPr>
          <w:sz w:val="22"/>
          <w:szCs w:val="22"/>
        </w:rPr>
      </w:pPr>
      <w:r w:rsidRPr="00063E25">
        <w:rPr>
          <w:sz w:val="22"/>
          <w:szCs w:val="22"/>
          <w:u w:val="single"/>
        </w:rPr>
        <w:t xml:space="preserve">Why </w:t>
      </w:r>
      <w:r w:rsidR="00DD34ED" w:rsidRPr="00063E25">
        <w:rPr>
          <w:sz w:val="22"/>
          <w:szCs w:val="22"/>
          <w:u w:val="single"/>
        </w:rPr>
        <w:t>is there</w:t>
      </w:r>
      <w:r w:rsidRPr="00063E25">
        <w:rPr>
          <w:sz w:val="22"/>
          <w:szCs w:val="22"/>
          <w:u w:val="single"/>
        </w:rPr>
        <w:t xml:space="preserve"> a request to hold certain </w:t>
      </w:r>
      <w:r w:rsidR="001E4938" w:rsidRPr="00063E25">
        <w:rPr>
          <w:sz w:val="22"/>
          <w:szCs w:val="22"/>
          <w:u w:val="single"/>
        </w:rPr>
        <w:t>actions?</w:t>
      </w:r>
      <w:r w:rsidRPr="00063E25">
        <w:rPr>
          <w:sz w:val="22"/>
          <w:szCs w:val="22"/>
        </w:rPr>
        <w:t xml:space="preserve"> If the CEC ISD spreadsheet has been uploaded, the actions will not be visible in the system until 6/8/2025. Any actions that touch those employees’ jobs, positions, or work assignments will cause the ISD to revert the employee’s data back to previous information. </w:t>
      </w:r>
    </w:p>
    <w:p w14:paraId="2F7D4F4C" w14:textId="77777777" w:rsidR="00063E25" w:rsidRPr="00063E25" w:rsidRDefault="00063E25" w:rsidP="005B2DB7">
      <w:pPr>
        <w:numPr>
          <w:ilvl w:val="2"/>
          <w:numId w:val="17"/>
        </w:numPr>
        <w:spacing w:after="0"/>
        <w:rPr>
          <w:sz w:val="22"/>
          <w:szCs w:val="22"/>
        </w:rPr>
      </w:pPr>
      <w:r w:rsidRPr="00063E25">
        <w:rPr>
          <w:sz w:val="22"/>
          <w:szCs w:val="22"/>
        </w:rPr>
        <w:t xml:space="preserve">For example, John Doe is getting a CEC pay increase on the ISD spreadsheet and it’s uploaded into Luma on 5/23/2025 with an effective date of 6/8/2025. Then a promotion action is processed for John Doe with an effective date of 5/26/2025, the CEC ISD upload will “undo” the promotion action on 6/8/2025 because the data on the ISD spreadsheet was pulled before the promotion action was completed. </w:t>
      </w:r>
    </w:p>
    <w:p w14:paraId="63A062BE" w14:textId="763FD8B4" w:rsidR="00B40D6E" w:rsidRPr="00C856C1" w:rsidRDefault="00063E25" w:rsidP="00C856C1">
      <w:pPr>
        <w:pStyle w:val="ListParagraph"/>
        <w:numPr>
          <w:ilvl w:val="0"/>
          <w:numId w:val="17"/>
        </w:numPr>
        <w:spacing w:after="0"/>
        <w:rPr>
          <w:sz w:val="22"/>
          <w:szCs w:val="22"/>
        </w:rPr>
      </w:pPr>
      <w:r w:rsidRPr="005B2DB7">
        <w:rPr>
          <w:sz w:val="22"/>
          <w:szCs w:val="22"/>
          <w:u w:val="single"/>
        </w:rPr>
        <w:t>How should I handle actions that need to be submitted</w:t>
      </w:r>
      <w:r w:rsidR="00C856C1">
        <w:rPr>
          <w:sz w:val="22"/>
          <w:szCs w:val="22"/>
        </w:rPr>
        <w:t>:</w:t>
      </w:r>
    </w:p>
    <w:p w14:paraId="622FDC5E" w14:textId="77777777" w:rsidR="00342B5D" w:rsidRPr="00B37C24" w:rsidRDefault="00342B5D" w:rsidP="00EA449B">
      <w:pPr>
        <w:pStyle w:val="Heading2"/>
        <w:spacing w:before="0" w:after="0"/>
        <w:ind w:left="1440"/>
        <w15:collapsed/>
        <w:rPr>
          <w:rFonts w:asciiTheme="minorHAnsi" w:hAnsiTheme="minorHAnsi"/>
          <w:color w:val="000000" w:themeColor="text1"/>
          <w:sz w:val="22"/>
          <w:szCs w:val="22"/>
        </w:rPr>
      </w:pPr>
      <w:r w:rsidRPr="00B37C24">
        <w:rPr>
          <w:rFonts w:asciiTheme="minorHAnsi" w:hAnsiTheme="minorHAnsi"/>
          <w:color w:val="000000" w:themeColor="text1"/>
          <w:sz w:val="22"/>
          <w:szCs w:val="22"/>
        </w:rPr>
        <w:t>Can I terminate someone?</w:t>
      </w:r>
    </w:p>
    <w:p w14:paraId="6125F6F6" w14:textId="77777777" w:rsidR="00342B5D" w:rsidRPr="00063E25" w:rsidRDefault="00342B5D" w:rsidP="00342B5D">
      <w:pPr>
        <w:numPr>
          <w:ilvl w:val="2"/>
          <w:numId w:val="18"/>
        </w:numPr>
        <w:spacing w:after="0"/>
        <w:rPr>
          <w:sz w:val="22"/>
          <w:szCs w:val="22"/>
        </w:rPr>
      </w:pPr>
      <w:r w:rsidRPr="00063E25">
        <w:rPr>
          <w:sz w:val="22"/>
          <w:szCs w:val="22"/>
        </w:rPr>
        <w:t xml:space="preserve">Yes </w:t>
      </w:r>
    </w:p>
    <w:p w14:paraId="08801C07" w14:textId="77777777" w:rsidR="00342B5D" w:rsidRPr="00063E25" w:rsidRDefault="00342B5D" w:rsidP="00342B5D">
      <w:pPr>
        <w:numPr>
          <w:ilvl w:val="3"/>
          <w:numId w:val="18"/>
        </w:numPr>
        <w:spacing w:after="0"/>
        <w:rPr>
          <w:sz w:val="22"/>
          <w:szCs w:val="22"/>
        </w:rPr>
      </w:pPr>
      <w:r w:rsidRPr="00063E25">
        <w:rPr>
          <w:sz w:val="22"/>
          <w:szCs w:val="22"/>
        </w:rPr>
        <w:t xml:space="preserve">If they are listed on your CEC ISD upload and </w:t>
      </w:r>
      <w:r w:rsidRPr="00063E25">
        <w:rPr>
          <w:sz w:val="22"/>
          <w:szCs w:val="22"/>
          <w:u w:val="single"/>
        </w:rPr>
        <w:t>it has already been processed</w:t>
      </w:r>
      <w:r w:rsidRPr="00063E25">
        <w:rPr>
          <w:sz w:val="22"/>
          <w:szCs w:val="22"/>
        </w:rPr>
        <w:t xml:space="preserve">, and the effective date is before 6/8/2025, please submit a DHR Luma Request with the name, effective date of termination and your ISD ticket number. </w:t>
      </w:r>
    </w:p>
    <w:p w14:paraId="35BFF828" w14:textId="77777777" w:rsidR="00342B5D" w:rsidRPr="00063E25" w:rsidRDefault="00342B5D" w:rsidP="00342B5D">
      <w:pPr>
        <w:numPr>
          <w:ilvl w:val="3"/>
          <w:numId w:val="18"/>
        </w:numPr>
        <w:spacing w:after="0"/>
        <w:rPr>
          <w:sz w:val="22"/>
          <w:szCs w:val="22"/>
        </w:rPr>
      </w:pPr>
      <w:r w:rsidRPr="00063E25">
        <w:rPr>
          <w:sz w:val="22"/>
          <w:szCs w:val="22"/>
        </w:rPr>
        <w:t xml:space="preserve">If they are listed on your CEC ISD upload and it has been submitted but not yet uploaded, please comment as soon as possible in the ISD Upload ticket. </w:t>
      </w:r>
    </w:p>
    <w:p w14:paraId="209FF88A" w14:textId="77777777" w:rsidR="00342B5D" w:rsidRPr="00063E25" w:rsidRDefault="00342B5D" w:rsidP="00342B5D">
      <w:pPr>
        <w:numPr>
          <w:ilvl w:val="3"/>
          <w:numId w:val="18"/>
        </w:numPr>
        <w:spacing w:after="0"/>
        <w:rPr>
          <w:sz w:val="22"/>
          <w:szCs w:val="22"/>
        </w:rPr>
      </w:pPr>
      <w:r w:rsidRPr="00063E25">
        <w:rPr>
          <w:sz w:val="22"/>
          <w:szCs w:val="22"/>
        </w:rPr>
        <w:t xml:space="preserve">If you have not submitted your CEC ISD upload, no need to let us know, please ensure you remove them from the upload. </w:t>
      </w:r>
    </w:p>
    <w:p w14:paraId="340E9017" w14:textId="77777777" w:rsidR="00342B5D" w:rsidRPr="00B37C24" w:rsidRDefault="00342B5D" w:rsidP="00EA449B">
      <w:pPr>
        <w:pStyle w:val="Heading2"/>
        <w:spacing w:before="0" w:after="0"/>
        <w:ind w:left="1440"/>
        <w15:collapsed/>
        <w:rPr>
          <w:rFonts w:asciiTheme="minorHAnsi" w:hAnsiTheme="minorHAnsi"/>
          <w:color w:val="000000" w:themeColor="text1"/>
          <w:sz w:val="22"/>
          <w:szCs w:val="22"/>
        </w:rPr>
      </w:pPr>
      <w:r w:rsidRPr="00B37C24">
        <w:rPr>
          <w:rFonts w:asciiTheme="minorHAnsi" w:hAnsiTheme="minorHAnsi"/>
          <w:color w:val="000000" w:themeColor="text1"/>
          <w:sz w:val="22"/>
          <w:szCs w:val="22"/>
        </w:rPr>
        <w:t>Can I hire or rehire someone?</w:t>
      </w:r>
    </w:p>
    <w:p w14:paraId="2DBA808C" w14:textId="77777777" w:rsidR="00342B5D" w:rsidRPr="00063E25" w:rsidRDefault="00342B5D" w:rsidP="00342B5D">
      <w:pPr>
        <w:numPr>
          <w:ilvl w:val="2"/>
          <w:numId w:val="18"/>
        </w:numPr>
        <w:spacing w:after="0"/>
        <w:rPr>
          <w:sz w:val="22"/>
          <w:szCs w:val="22"/>
        </w:rPr>
      </w:pPr>
      <w:r w:rsidRPr="00063E25">
        <w:rPr>
          <w:sz w:val="22"/>
          <w:szCs w:val="22"/>
        </w:rPr>
        <w:t>Yes</w:t>
      </w:r>
    </w:p>
    <w:p w14:paraId="66E24B8E" w14:textId="77777777" w:rsidR="00342B5D" w:rsidRPr="00B37C24" w:rsidRDefault="00342B5D" w:rsidP="00EA449B">
      <w:pPr>
        <w:pStyle w:val="Heading2"/>
        <w:spacing w:before="0" w:after="0"/>
        <w:ind w:left="1440"/>
        <w15:collapsed/>
        <w:rPr>
          <w:rFonts w:asciiTheme="minorHAnsi" w:hAnsiTheme="minorHAnsi"/>
          <w:color w:val="000000" w:themeColor="text1"/>
          <w:sz w:val="22"/>
          <w:szCs w:val="22"/>
        </w:rPr>
      </w:pPr>
      <w:r w:rsidRPr="00B37C24">
        <w:rPr>
          <w:rFonts w:asciiTheme="minorHAnsi" w:hAnsiTheme="minorHAnsi"/>
          <w:color w:val="000000" w:themeColor="text1"/>
          <w:sz w:val="22"/>
          <w:szCs w:val="22"/>
        </w:rPr>
        <w:t xml:space="preserve">Can I transfer an employee from </w:t>
      </w:r>
      <w:r w:rsidRPr="00B37C24">
        <w:rPr>
          <w:rFonts w:asciiTheme="minorHAnsi" w:hAnsiTheme="minorHAnsi"/>
          <w:b/>
          <w:bCs/>
          <w:color w:val="000000" w:themeColor="text1"/>
          <w:sz w:val="22"/>
          <w:szCs w:val="22"/>
        </w:rPr>
        <w:t>another agency</w:t>
      </w:r>
      <w:r w:rsidRPr="00B37C24">
        <w:rPr>
          <w:rFonts w:asciiTheme="minorHAnsi" w:hAnsiTheme="minorHAnsi"/>
          <w:color w:val="000000" w:themeColor="text1"/>
          <w:sz w:val="22"/>
          <w:szCs w:val="22"/>
        </w:rPr>
        <w:t>?</w:t>
      </w:r>
    </w:p>
    <w:p w14:paraId="1279787B" w14:textId="77777777" w:rsidR="00342B5D" w:rsidRPr="001F192E" w:rsidRDefault="00342B5D" w:rsidP="001F192E">
      <w:pPr>
        <w:pStyle w:val="ListParagraph"/>
        <w:numPr>
          <w:ilvl w:val="0"/>
          <w:numId w:val="21"/>
        </w:numPr>
        <w:spacing w:after="0"/>
        <w:rPr>
          <w:sz w:val="22"/>
          <w:szCs w:val="22"/>
        </w:rPr>
      </w:pPr>
      <w:r w:rsidRPr="001F192E">
        <w:rPr>
          <w:sz w:val="22"/>
          <w:szCs w:val="22"/>
        </w:rPr>
        <w:t xml:space="preserve">If the effective date is 5/21-6/13, please submit a DHR Luma request and include the other agency on the watchlist with the situation. </w:t>
      </w:r>
    </w:p>
    <w:p w14:paraId="590FBDC1" w14:textId="77777777" w:rsidR="00342B5D" w:rsidRPr="001F192E" w:rsidRDefault="00342B5D" w:rsidP="001F192E">
      <w:pPr>
        <w:pStyle w:val="ListParagraph"/>
        <w:numPr>
          <w:ilvl w:val="0"/>
          <w:numId w:val="21"/>
        </w:numPr>
        <w:spacing w:after="0"/>
        <w:rPr>
          <w:sz w:val="22"/>
          <w:szCs w:val="22"/>
        </w:rPr>
      </w:pPr>
      <w:r w:rsidRPr="001F192E">
        <w:rPr>
          <w:sz w:val="22"/>
          <w:szCs w:val="22"/>
        </w:rPr>
        <w:t xml:space="preserve">If the effective date is 6/14 or later, go ahead and enter after 6/14. </w:t>
      </w:r>
    </w:p>
    <w:p w14:paraId="4BEF825C" w14:textId="77777777" w:rsidR="00342B5D" w:rsidRPr="00B37C24" w:rsidRDefault="00342B5D" w:rsidP="00EA449B">
      <w:pPr>
        <w:pStyle w:val="Heading2"/>
        <w:spacing w:before="0" w:after="0"/>
        <w:ind w:left="1440"/>
        <w15:collapsed/>
        <w:rPr>
          <w:rFonts w:asciiTheme="minorHAnsi" w:hAnsiTheme="minorHAnsi"/>
          <w:color w:val="000000" w:themeColor="text1"/>
          <w:sz w:val="22"/>
          <w:szCs w:val="22"/>
        </w:rPr>
      </w:pPr>
      <w:r w:rsidRPr="00B37C24">
        <w:rPr>
          <w:rFonts w:asciiTheme="minorHAnsi" w:hAnsiTheme="minorHAnsi"/>
          <w:color w:val="000000" w:themeColor="text1"/>
          <w:sz w:val="22"/>
          <w:szCs w:val="22"/>
        </w:rPr>
        <w:t xml:space="preserve">Can I promote or transfer someone </w:t>
      </w:r>
      <w:r w:rsidRPr="00B37C24">
        <w:rPr>
          <w:rFonts w:asciiTheme="minorHAnsi" w:hAnsiTheme="minorHAnsi"/>
          <w:b/>
          <w:bCs/>
          <w:color w:val="000000" w:themeColor="text1"/>
          <w:sz w:val="22"/>
          <w:szCs w:val="22"/>
        </w:rPr>
        <w:t>within my agency</w:t>
      </w:r>
      <w:r w:rsidRPr="00B37C24">
        <w:rPr>
          <w:rFonts w:asciiTheme="minorHAnsi" w:hAnsiTheme="minorHAnsi"/>
          <w:color w:val="000000" w:themeColor="text1"/>
          <w:sz w:val="22"/>
          <w:szCs w:val="22"/>
        </w:rPr>
        <w:t>?</w:t>
      </w:r>
    </w:p>
    <w:p w14:paraId="3E68D6D1" w14:textId="77777777" w:rsidR="00342B5D" w:rsidRPr="00063E25" w:rsidRDefault="00342B5D" w:rsidP="00342B5D">
      <w:pPr>
        <w:numPr>
          <w:ilvl w:val="2"/>
          <w:numId w:val="18"/>
        </w:numPr>
        <w:spacing w:after="0"/>
        <w:rPr>
          <w:sz w:val="22"/>
          <w:szCs w:val="22"/>
        </w:rPr>
      </w:pPr>
      <w:r w:rsidRPr="00063E25">
        <w:rPr>
          <w:sz w:val="22"/>
          <w:szCs w:val="22"/>
        </w:rPr>
        <w:t>Is the employee eligible for and receiving CEC?</w:t>
      </w:r>
    </w:p>
    <w:p w14:paraId="5705F022" w14:textId="77777777" w:rsidR="00342B5D" w:rsidRPr="00063E25" w:rsidRDefault="00342B5D" w:rsidP="00342B5D">
      <w:pPr>
        <w:numPr>
          <w:ilvl w:val="3"/>
          <w:numId w:val="18"/>
        </w:numPr>
        <w:spacing w:after="0"/>
        <w:rPr>
          <w:sz w:val="22"/>
          <w:szCs w:val="22"/>
        </w:rPr>
      </w:pPr>
      <w:r w:rsidRPr="00063E25">
        <w:rPr>
          <w:sz w:val="22"/>
          <w:szCs w:val="22"/>
        </w:rPr>
        <w:t xml:space="preserve">If the effective date is 5/21-6/7, they are listed on your CEC ISD upload and </w:t>
      </w:r>
      <w:r w:rsidRPr="00063E25">
        <w:rPr>
          <w:sz w:val="22"/>
          <w:szCs w:val="22"/>
          <w:u w:val="single"/>
        </w:rPr>
        <w:t>it has already been processed</w:t>
      </w:r>
      <w:r w:rsidRPr="00063E25">
        <w:rPr>
          <w:sz w:val="22"/>
          <w:szCs w:val="22"/>
        </w:rPr>
        <w:t xml:space="preserve">, please submit a DHR Luma Request with the name, effective date of promotion and your ISD ticket number. </w:t>
      </w:r>
    </w:p>
    <w:p w14:paraId="19DA2AE3" w14:textId="77777777" w:rsidR="00342B5D" w:rsidRPr="00063E25" w:rsidRDefault="00342B5D" w:rsidP="00342B5D">
      <w:pPr>
        <w:numPr>
          <w:ilvl w:val="3"/>
          <w:numId w:val="18"/>
        </w:numPr>
        <w:spacing w:after="0"/>
        <w:rPr>
          <w:sz w:val="22"/>
          <w:szCs w:val="22"/>
        </w:rPr>
      </w:pPr>
      <w:r w:rsidRPr="00063E25">
        <w:rPr>
          <w:sz w:val="22"/>
          <w:szCs w:val="22"/>
        </w:rPr>
        <w:t>If the effective date is 6/8 or later, process the promotion/transfer action 6/08/2025 or once the ISD upload is completed whichever date occurs last.</w:t>
      </w:r>
    </w:p>
    <w:p w14:paraId="61ABF478" w14:textId="77777777" w:rsidR="00342B5D" w:rsidRPr="00063E25" w:rsidRDefault="00342B5D" w:rsidP="00342B5D">
      <w:pPr>
        <w:numPr>
          <w:ilvl w:val="3"/>
          <w:numId w:val="18"/>
        </w:numPr>
        <w:spacing w:after="0"/>
        <w:rPr>
          <w:sz w:val="22"/>
          <w:szCs w:val="22"/>
        </w:rPr>
      </w:pPr>
      <w:r w:rsidRPr="00063E25">
        <w:rPr>
          <w:sz w:val="22"/>
          <w:szCs w:val="22"/>
        </w:rPr>
        <w:t>If they are listed on your CEC ISD upload and it has been submitted but not yet uploaded, please comment as soon as possible in the ISD Upload ticket to notify Systems and Data Team to hold pending further conversation.</w:t>
      </w:r>
    </w:p>
    <w:p w14:paraId="1CCE8DAA" w14:textId="77777777" w:rsidR="00342B5D" w:rsidRPr="00063E25" w:rsidRDefault="00342B5D" w:rsidP="00342B5D">
      <w:pPr>
        <w:numPr>
          <w:ilvl w:val="2"/>
          <w:numId w:val="18"/>
        </w:numPr>
        <w:spacing w:after="0"/>
        <w:rPr>
          <w:sz w:val="22"/>
          <w:szCs w:val="22"/>
        </w:rPr>
      </w:pPr>
      <w:r w:rsidRPr="00063E25">
        <w:rPr>
          <w:sz w:val="22"/>
          <w:szCs w:val="22"/>
        </w:rPr>
        <w:t>Is the employee not eligible for CEC?</w:t>
      </w:r>
    </w:p>
    <w:p w14:paraId="3B1D8614" w14:textId="77777777" w:rsidR="00342B5D" w:rsidRPr="00063E25" w:rsidRDefault="00342B5D" w:rsidP="00342B5D">
      <w:pPr>
        <w:numPr>
          <w:ilvl w:val="3"/>
          <w:numId w:val="18"/>
        </w:numPr>
        <w:spacing w:after="0"/>
        <w:rPr>
          <w:sz w:val="22"/>
          <w:szCs w:val="22"/>
        </w:rPr>
      </w:pPr>
      <w:r w:rsidRPr="00063E25">
        <w:rPr>
          <w:sz w:val="22"/>
          <w:szCs w:val="22"/>
        </w:rPr>
        <w:t xml:space="preserve">Yes, you can proceed. </w:t>
      </w:r>
    </w:p>
    <w:p w14:paraId="76AD8681" w14:textId="77777777" w:rsidR="00342B5D" w:rsidRPr="00B37C24" w:rsidRDefault="00342B5D" w:rsidP="00EA449B">
      <w:pPr>
        <w:pStyle w:val="Heading2"/>
        <w:spacing w:before="0" w:after="0"/>
        <w:ind w:left="1440"/>
        <w15:collapsed/>
        <w:rPr>
          <w:rFonts w:asciiTheme="minorHAnsi" w:hAnsiTheme="minorHAnsi"/>
          <w:color w:val="000000" w:themeColor="text1"/>
          <w:sz w:val="22"/>
          <w:szCs w:val="22"/>
        </w:rPr>
      </w:pPr>
      <w:r w:rsidRPr="00B37C24">
        <w:rPr>
          <w:rFonts w:asciiTheme="minorHAnsi" w:hAnsiTheme="minorHAnsi"/>
          <w:color w:val="000000" w:themeColor="text1"/>
          <w:sz w:val="22"/>
          <w:szCs w:val="22"/>
        </w:rPr>
        <w:t>Can I update a work assignment?</w:t>
      </w:r>
    </w:p>
    <w:p w14:paraId="7A0DE983" w14:textId="77777777" w:rsidR="00342B5D" w:rsidRPr="00063E25" w:rsidRDefault="00342B5D" w:rsidP="00342B5D">
      <w:pPr>
        <w:numPr>
          <w:ilvl w:val="2"/>
          <w:numId w:val="18"/>
        </w:numPr>
        <w:spacing w:after="0"/>
        <w:rPr>
          <w:sz w:val="22"/>
          <w:szCs w:val="22"/>
        </w:rPr>
      </w:pPr>
      <w:r w:rsidRPr="00063E25">
        <w:rPr>
          <w:sz w:val="22"/>
          <w:szCs w:val="22"/>
        </w:rPr>
        <w:t>Is the employee eligible for and receiving CEC?</w:t>
      </w:r>
    </w:p>
    <w:p w14:paraId="02C4411A" w14:textId="77777777" w:rsidR="00342B5D" w:rsidRPr="00063E25" w:rsidRDefault="00342B5D" w:rsidP="00342B5D">
      <w:pPr>
        <w:numPr>
          <w:ilvl w:val="3"/>
          <w:numId w:val="18"/>
        </w:numPr>
        <w:spacing w:after="0"/>
        <w:rPr>
          <w:sz w:val="22"/>
          <w:szCs w:val="22"/>
        </w:rPr>
      </w:pPr>
      <w:r w:rsidRPr="00063E25">
        <w:rPr>
          <w:sz w:val="22"/>
          <w:szCs w:val="22"/>
        </w:rPr>
        <w:t xml:space="preserve">If the effective date is 5/21-6/7, they are listed on your CEC ISD upload and it has already been processed, please submit a DHR Luma Request with the name, effective date of update, what you need to update and your ISD ticket number. </w:t>
      </w:r>
    </w:p>
    <w:p w14:paraId="3E023552" w14:textId="77777777" w:rsidR="00342B5D" w:rsidRPr="00063E25" w:rsidRDefault="00342B5D" w:rsidP="00342B5D">
      <w:pPr>
        <w:numPr>
          <w:ilvl w:val="3"/>
          <w:numId w:val="18"/>
        </w:numPr>
        <w:spacing w:after="0"/>
        <w:rPr>
          <w:sz w:val="22"/>
          <w:szCs w:val="22"/>
        </w:rPr>
      </w:pPr>
      <w:r w:rsidRPr="00063E25">
        <w:rPr>
          <w:sz w:val="22"/>
          <w:szCs w:val="22"/>
        </w:rPr>
        <w:t>If the effective date is 6/8 or later, process the update work assignment action 6/08/2025 or once the ISD upload is completed whichever date occurs last.</w:t>
      </w:r>
    </w:p>
    <w:p w14:paraId="75C47171" w14:textId="77777777" w:rsidR="00342B5D" w:rsidRPr="00063E25" w:rsidRDefault="00342B5D" w:rsidP="00342B5D">
      <w:pPr>
        <w:numPr>
          <w:ilvl w:val="3"/>
          <w:numId w:val="18"/>
        </w:numPr>
        <w:spacing w:after="0"/>
        <w:rPr>
          <w:sz w:val="22"/>
          <w:szCs w:val="22"/>
        </w:rPr>
      </w:pPr>
      <w:r w:rsidRPr="00063E25">
        <w:rPr>
          <w:sz w:val="22"/>
          <w:szCs w:val="22"/>
        </w:rPr>
        <w:t>If they are listed on your CEC ISD upload and it has been submitted but not yet uploaded, please comment as soon as possible in the ISD Upload ticket to notify Systems and Data Team to hold pending further conversation.</w:t>
      </w:r>
    </w:p>
    <w:p w14:paraId="0C40E70D" w14:textId="77777777" w:rsidR="00342B5D" w:rsidRPr="00063E25" w:rsidRDefault="00342B5D" w:rsidP="00342B5D">
      <w:pPr>
        <w:numPr>
          <w:ilvl w:val="2"/>
          <w:numId w:val="18"/>
        </w:numPr>
        <w:spacing w:after="0"/>
        <w:rPr>
          <w:sz w:val="22"/>
          <w:szCs w:val="22"/>
        </w:rPr>
      </w:pPr>
      <w:r w:rsidRPr="00063E25">
        <w:rPr>
          <w:sz w:val="22"/>
          <w:szCs w:val="22"/>
        </w:rPr>
        <w:t>Is the employee not eligible for CEC?</w:t>
      </w:r>
    </w:p>
    <w:p w14:paraId="30EC9FE3" w14:textId="77777777" w:rsidR="00342B5D" w:rsidRPr="00063E25" w:rsidRDefault="00342B5D" w:rsidP="00342B5D">
      <w:pPr>
        <w:numPr>
          <w:ilvl w:val="3"/>
          <w:numId w:val="18"/>
        </w:numPr>
        <w:spacing w:after="0"/>
        <w:rPr>
          <w:sz w:val="22"/>
          <w:szCs w:val="22"/>
        </w:rPr>
      </w:pPr>
      <w:r w:rsidRPr="00063E25">
        <w:rPr>
          <w:sz w:val="22"/>
          <w:szCs w:val="22"/>
        </w:rPr>
        <w:t xml:space="preserve">Yes, you can proceed. </w:t>
      </w:r>
    </w:p>
    <w:p w14:paraId="00BE89DB" w14:textId="77777777" w:rsidR="00342B5D" w:rsidRPr="00B37C24" w:rsidRDefault="00342B5D" w:rsidP="00EA449B">
      <w:pPr>
        <w:pStyle w:val="Heading2"/>
        <w:spacing w:before="0" w:after="0"/>
        <w:ind w:left="1440"/>
        <w15:collapsed/>
        <w:rPr>
          <w:rFonts w:asciiTheme="minorHAnsi" w:hAnsiTheme="minorHAnsi"/>
          <w:color w:val="000000" w:themeColor="text1"/>
          <w:sz w:val="22"/>
          <w:szCs w:val="22"/>
        </w:rPr>
      </w:pPr>
      <w:r w:rsidRPr="00B37C24">
        <w:rPr>
          <w:rFonts w:asciiTheme="minorHAnsi" w:hAnsiTheme="minorHAnsi"/>
          <w:color w:val="000000" w:themeColor="text1"/>
          <w:sz w:val="22"/>
          <w:szCs w:val="22"/>
        </w:rPr>
        <w:t>Can I add a work assignment?</w:t>
      </w:r>
    </w:p>
    <w:p w14:paraId="28BB477D" w14:textId="77777777" w:rsidR="00342B5D" w:rsidRPr="00063E25" w:rsidRDefault="00342B5D" w:rsidP="00342B5D">
      <w:pPr>
        <w:numPr>
          <w:ilvl w:val="2"/>
          <w:numId w:val="18"/>
        </w:numPr>
        <w:spacing w:after="0"/>
        <w:rPr>
          <w:sz w:val="22"/>
          <w:szCs w:val="22"/>
        </w:rPr>
      </w:pPr>
      <w:r w:rsidRPr="00063E25">
        <w:rPr>
          <w:sz w:val="22"/>
          <w:szCs w:val="22"/>
        </w:rPr>
        <w:t>Yes.</w:t>
      </w:r>
    </w:p>
    <w:p w14:paraId="33B25157" w14:textId="77777777" w:rsidR="00342B5D" w:rsidRPr="00B37C24" w:rsidRDefault="00342B5D" w:rsidP="00EA449B">
      <w:pPr>
        <w:pStyle w:val="Heading2"/>
        <w:spacing w:before="0" w:after="0"/>
        <w:ind w:left="1440"/>
        <w15:collapsed/>
        <w:rPr>
          <w:rFonts w:asciiTheme="minorHAnsi" w:hAnsiTheme="minorHAnsi"/>
          <w:color w:val="000000" w:themeColor="text1"/>
          <w:sz w:val="22"/>
          <w:szCs w:val="22"/>
        </w:rPr>
      </w:pPr>
      <w:r w:rsidRPr="00B37C24">
        <w:rPr>
          <w:rFonts w:asciiTheme="minorHAnsi" w:hAnsiTheme="minorHAnsi"/>
          <w:color w:val="000000" w:themeColor="text1"/>
          <w:sz w:val="22"/>
          <w:szCs w:val="22"/>
        </w:rPr>
        <w:lastRenderedPageBreak/>
        <w:t>Can I inactivate a work assignment?</w:t>
      </w:r>
    </w:p>
    <w:p w14:paraId="5AE74E28" w14:textId="77777777" w:rsidR="00342B5D" w:rsidRPr="00063E25" w:rsidRDefault="00342B5D" w:rsidP="00342B5D">
      <w:pPr>
        <w:numPr>
          <w:ilvl w:val="2"/>
          <w:numId w:val="18"/>
        </w:numPr>
        <w:spacing w:after="0"/>
        <w:rPr>
          <w:sz w:val="22"/>
          <w:szCs w:val="22"/>
        </w:rPr>
      </w:pPr>
      <w:r w:rsidRPr="00063E25">
        <w:rPr>
          <w:sz w:val="22"/>
          <w:szCs w:val="22"/>
        </w:rPr>
        <w:t>Is the employee eligible for and receiving CEC?</w:t>
      </w:r>
    </w:p>
    <w:p w14:paraId="76AE4B07" w14:textId="77777777" w:rsidR="00342B5D" w:rsidRPr="00063E25" w:rsidRDefault="00342B5D" w:rsidP="00342B5D">
      <w:pPr>
        <w:numPr>
          <w:ilvl w:val="3"/>
          <w:numId w:val="18"/>
        </w:numPr>
        <w:spacing w:after="0"/>
        <w:rPr>
          <w:sz w:val="22"/>
          <w:szCs w:val="22"/>
        </w:rPr>
      </w:pPr>
      <w:r w:rsidRPr="00063E25">
        <w:rPr>
          <w:sz w:val="22"/>
          <w:szCs w:val="22"/>
        </w:rPr>
        <w:t xml:space="preserve">If the effective date is 5/21-6/7, they are listed on your CEC ISD upload and it has already been processed, please submit a DHR Luma Request with the name, effective date of update, what you need to update and your ISD ticket number. </w:t>
      </w:r>
    </w:p>
    <w:p w14:paraId="178142AF" w14:textId="77777777" w:rsidR="00342B5D" w:rsidRPr="00063E25" w:rsidRDefault="00342B5D" w:rsidP="00342B5D">
      <w:pPr>
        <w:numPr>
          <w:ilvl w:val="3"/>
          <w:numId w:val="18"/>
        </w:numPr>
        <w:spacing w:after="0"/>
        <w:rPr>
          <w:sz w:val="22"/>
          <w:szCs w:val="22"/>
        </w:rPr>
      </w:pPr>
      <w:r w:rsidRPr="00063E25">
        <w:rPr>
          <w:sz w:val="22"/>
          <w:szCs w:val="22"/>
        </w:rPr>
        <w:t>If the effective date is 6/8 or later, process the inactivate work assignment action 6/08/2025, once the ISD upload is completed OR when the employee has received final pay whichever date occurs</w:t>
      </w:r>
      <w:r w:rsidRPr="00063E25">
        <w:rPr>
          <w:b/>
          <w:bCs/>
          <w:sz w:val="22"/>
          <w:szCs w:val="22"/>
        </w:rPr>
        <w:t xml:space="preserve"> last</w:t>
      </w:r>
      <w:r w:rsidRPr="00063E25">
        <w:rPr>
          <w:sz w:val="22"/>
          <w:szCs w:val="22"/>
        </w:rPr>
        <w:t>.</w:t>
      </w:r>
    </w:p>
    <w:p w14:paraId="54E7DFDB" w14:textId="77777777" w:rsidR="00342B5D" w:rsidRPr="00063E25" w:rsidRDefault="00342B5D" w:rsidP="00342B5D">
      <w:pPr>
        <w:numPr>
          <w:ilvl w:val="3"/>
          <w:numId w:val="18"/>
        </w:numPr>
        <w:spacing w:after="0"/>
        <w:rPr>
          <w:sz w:val="22"/>
          <w:szCs w:val="22"/>
        </w:rPr>
      </w:pPr>
      <w:r w:rsidRPr="00063E25">
        <w:rPr>
          <w:sz w:val="22"/>
          <w:szCs w:val="22"/>
        </w:rPr>
        <w:t>If they are listed on your CEC ISD upload and it has been submitted but not yet uploaded, please comment as soon as possible in the ISD Upload ticket to notify Systems and Data Team to hold pending further conversation.</w:t>
      </w:r>
    </w:p>
    <w:p w14:paraId="5E83BBCF" w14:textId="77777777" w:rsidR="00342B5D" w:rsidRPr="00063E25" w:rsidRDefault="00342B5D" w:rsidP="00342B5D">
      <w:pPr>
        <w:numPr>
          <w:ilvl w:val="2"/>
          <w:numId w:val="18"/>
        </w:numPr>
        <w:spacing w:after="0"/>
        <w:rPr>
          <w:sz w:val="22"/>
          <w:szCs w:val="22"/>
        </w:rPr>
      </w:pPr>
      <w:r w:rsidRPr="00063E25">
        <w:rPr>
          <w:sz w:val="22"/>
          <w:szCs w:val="22"/>
        </w:rPr>
        <w:t>Is the employee not eligible for CEC?</w:t>
      </w:r>
    </w:p>
    <w:p w14:paraId="7EC8D993" w14:textId="77777777" w:rsidR="00342B5D" w:rsidRPr="00063E25" w:rsidRDefault="00342B5D" w:rsidP="00342B5D">
      <w:pPr>
        <w:numPr>
          <w:ilvl w:val="3"/>
          <w:numId w:val="18"/>
        </w:numPr>
        <w:spacing w:after="0"/>
        <w:rPr>
          <w:sz w:val="22"/>
          <w:szCs w:val="22"/>
        </w:rPr>
      </w:pPr>
      <w:r w:rsidRPr="00063E25">
        <w:rPr>
          <w:sz w:val="22"/>
          <w:szCs w:val="22"/>
        </w:rPr>
        <w:t xml:space="preserve">Yes, you can proceed. </w:t>
      </w:r>
    </w:p>
    <w:p w14:paraId="7A4FD363" w14:textId="77777777" w:rsidR="00342B5D" w:rsidRPr="00B37C24" w:rsidRDefault="00342B5D" w:rsidP="00EA449B">
      <w:pPr>
        <w:pStyle w:val="Heading2"/>
        <w:spacing w:before="0" w:after="0"/>
        <w:ind w:left="1440"/>
        <w15:collapsed/>
        <w:rPr>
          <w:rFonts w:asciiTheme="minorHAnsi" w:hAnsiTheme="minorHAnsi"/>
          <w:color w:val="000000" w:themeColor="text1"/>
          <w:sz w:val="22"/>
          <w:szCs w:val="22"/>
        </w:rPr>
      </w:pPr>
      <w:r w:rsidRPr="00B37C24">
        <w:rPr>
          <w:rFonts w:asciiTheme="minorHAnsi" w:hAnsiTheme="minorHAnsi"/>
          <w:color w:val="000000" w:themeColor="text1"/>
          <w:sz w:val="22"/>
          <w:szCs w:val="22"/>
        </w:rPr>
        <w:t>Can I update an employee’s pay rate?</w:t>
      </w:r>
    </w:p>
    <w:p w14:paraId="636D67E3" w14:textId="77777777" w:rsidR="00342B5D" w:rsidRPr="00063E25" w:rsidRDefault="00342B5D" w:rsidP="00342B5D">
      <w:pPr>
        <w:numPr>
          <w:ilvl w:val="2"/>
          <w:numId w:val="18"/>
        </w:numPr>
        <w:spacing w:after="0"/>
        <w:rPr>
          <w:sz w:val="22"/>
          <w:szCs w:val="22"/>
        </w:rPr>
      </w:pPr>
      <w:r w:rsidRPr="00063E25">
        <w:rPr>
          <w:sz w:val="22"/>
          <w:szCs w:val="22"/>
        </w:rPr>
        <w:t>Is the employee eligible for and receiving CEC?</w:t>
      </w:r>
    </w:p>
    <w:p w14:paraId="77375118" w14:textId="77777777" w:rsidR="00342B5D" w:rsidRPr="00063E25" w:rsidRDefault="00342B5D" w:rsidP="00342B5D">
      <w:pPr>
        <w:numPr>
          <w:ilvl w:val="3"/>
          <w:numId w:val="18"/>
        </w:numPr>
        <w:spacing w:after="0"/>
        <w:rPr>
          <w:sz w:val="22"/>
          <w:szCs w:val="22"/>
        </w:rPr>
      </w:pPr>
      <w:r w:rsidRPr="00063E25">
        <w:rPr>
          <w:sz w:val="22"/>
          <w:szCs w:val="22"/>
        </w:rPr>
        <w:t xml:space="preserve">If the effective date is 5/21-6/7, they are listed on your CEC ISD upload and it has already been processed, please submit a DHR Luma Request with the name, effective date of update, what you need to update and your ISD ticket number. </w:t>
      </w:r>
    </w:p>
    <w:p w14:paraId="202EF98F" w14:textId="77777777" w:rsidR="00342B5D" w:rsidRPr="00063E25" w:rsidRDefault="00342B5D" w:rsidP="00342B5D">
      <w:pPr>
        <w:numPr>
          <w:ilvl w:val="3"/>
          <w:numId w:val="18"/>
        </w:numPr>
        <w:spacing w:after="0"/>
        <w:rPr>
          <w:sz w:val="22"/>
          <w:szCs w:val="22"/>
        </w:rPr>
      </w:pPr>
      <w:r w:rsidRPr="00063E25">
        <w:rPr>
          <w:sz w:val="22"/>
          <w:szCs w:val="22"/>
        </w:rPr>
        <w:t>If the effective date is 6/8 or later, process the change pay rate action 6/08/2025 or once the ISD upload is completed whichever date occurs last.</w:t>
      </w:r>
    </w:p>
    <w:p w14:paraId="4528B5E5" w14:textId="77777777" w:rsidR="00342B5D" w:rsidRPr="00063E25" w:rsidRDefault="00342B5D" w:rsidP="00342B5D">
      <w:pPr>
        <w:numPr>
          <w:ilvl w:val="3"/>
          <w:numId w:val="18"/>
        </w:numPr>
        <w:spacing w:after="0"/>
        <w:rPr>
          <w:sz w:val="22"/>
          <w:szCs w:val="22"/>
        </w:rPr>
      </w:pPr>
      <w:r w:rsidRPr="00063E25">
        <w:rPr>
          <w:sz w:val="22"/>
          <w:szCs w:val="22"/>
        </w:rPr>
        <w:t>If they are listed on your CEC ISD upload and it has been submitted but not yet uploaded, please comment as soon as possible in the ISD Upload ticket to notify Systems and Data Team to hold pending further conversation.</w:t>
      </w:r>
    </w:p>
    <w:p w14:paraId="45D6EEF4" w14:textId="77777777" w:rsidR="00342B5D" w:rsidRPr="00063E25" w:rsidRDefault="00342B5D" w:rsidP="00342B5D">
      <w:pPr>
        <w:numPr>
          <w:ilvl w:val="2"/>
          <w:numId w:val="18"/>
        </w:numPr>
        <w:spacing w:after="0"/>
        <w:rPr>
          <w:sz w:val="22"/>
          <w:szCs w:val="22"/>
        </w:rPr>
      </w:pPr>
      <w:r w:rsidRPr="00063E25">
        <w:rPr>
          <w:sz w:val="22"/>
          <w:szCs w:val="22"/>
        </w:rPr>
        <w:t>Is the employee not eligible for CEC?</w:t>
      </w:r>
    </w:p>
    <w:p w14:paraId="6199DB88" w14:textId="77777777" w:rsidR="00342B5D" w:rsidRPr="00063E25" w:rsidRDefault="00342B5D" w:rsidP="00342B5D">
      <w:pPr>
        <w:numPr>
          <w:ilvl w:val="3"/>
          <w:numId w:val="18"/>
        </w:numPr>
        <w:spacing w:after="0"/>
        <w:rPr>
          <w:sz w:val="22"/>
          <w:szCs w:val="22"/>
        </w:rPr>
      </w:pPr>
      <w:r w:rsidRPr="00063E25">
        <w:rPr>
          <w:sz w:val="22"/>
          <w:szCs w:val="22"/>
        </w:rPr>
        <w:t xml:space="preserve">Yes, you can proceed. </w:t>
      </w:r>
    </w:p>
    <w:p w14:paraId="6687E8E4" w14:textId="77777777" w:rsidR="00342B5D" w:rsidRPr="00B37C24" w:rsidRDefault="00342B5D" w:rsidP="00EA449B">
      <w:pPr>
        <w:pStyle w:val="Heading2"/>
        <w:spacing w:before="0" w:after="0"/>
        <w:ind w:left="1440"/>
        <w15:collapsed/>
        <w:rPr>
          <w:rFonts w:asciiTheme="minorHAnsi" w:hAnsiTheme="minorHAnsi"/>
          <w:color w:val="000000" w:themeColor="text1"/>
          <w:sz w:val="22"/>
          <w:szCs w:val="22"/>
        </w:rPr>
      </w:pPr>
      <w:r w:rsidRPr="00B37C24">
        <w:rPr>
          <w:rFonts w:asciiTheme="minorHAnsi" w:hAnsiTheme="minorHAnsi"/>
          <w:color w:val="000000" w:themeColor="text1"/>
          <w:sz w:val="22"/>
          <w:szCs w:val="22"/>
        </w:rPr>
        <w:t>Can I update a position?</w:t>
      </w:r>
    </w:p>
    <w:p w14:paraId="06FE4FAB" w14:textId="77777777" w:rsidR="00342B5D" w:rsidRPr="00063E25" w:rsidRDefault="00342B5D" w:rsidP="00342B5D">
      <w:pPr>
        <w:numPr>
          <w:ilvl w:val="2"/>
          <w:numId w:val="18"/>
        </w:numPr>
        <w:spacing w:after="0"/>
        <w:rPr>
          <w:sz w:val="22"/>
          <w:szCs w:val="22"/>
        </w:rPr>
      </w:pPr>
      <w:r w:rsidRPr="00063E25">
        <w:rPr>
          <w:sz w:val="22"/>
          <w:szCs w:val="22"/>
        </w:rPr>
        <w:t>Is this position filled with an employee eligible for and receiving CEC?</w:t>
      </w:r>
    </w:p>
    <w:p w14:paraId="6543089E" w14:textId="77777777" w:rsidR="00342B5D" w:rsidRPr="00063E25" w:rsidRDefault="00342B5D" w:rsidP="00342B5D">
      <w:pPr>
        <w:numPr>
          <w:ilvl w:val="3"/>
          <w:numId w:val="18"/>
        </w:numPr>
        <w:spacing w:after="0"/>
        <w:rPr>
          <w:sz w:val="22"/>
          <w:szCs w:val="22"/>
        </w:rPr>
      </w:pPr>
      <w:r w:rsidRPr="00063E25">
        <w:rPr>
          <w:sz w:val="22"/>
          <w:szCs w:val="22"/>
        </w:rPr>
        <w:t xml:space="preserve">If the effective date is 5/21-6/7, they are listed on your CEC ISD upload and it has already been processed, please submit a DHR Luma Request with the position number, effective date of update, what you need to update and your ISD ticket number. </w:t>
      </w:r>
    </w:p>
    <w:p w14:paraId="57AE89C3" w14:textId="77777777" w:rsidR="00342B5D" w:rsidRPr="00063E25" w:rsidRDefault="00342B5D" w:rsidP="00342B5D">
      <w:pPr>
        <w:numPr>
          <w:ilvl w:val="3"/>
          <w:numId w:val="18"/>
        </w:numPr>
        <w:spacing w:after="0"/>
        <w:rPr>
          <w:sz w:val="22"/>
          <w:szCs w:val="22"/>
        </w:rPr>
      </w:pPr>
      <w:r w:rsidRPr="00063E25">
        <w:rPr>
          <w:sz w:val="22"/>
          <w:szCs w:val="22"/>
        </w:rPr>
        <w:t>If the effective date is 6/8 or later, process the update action 6/08/2025 or once the ISD upload is completed whichever date occurs last.</w:t>
      </w:r>
    </w:p>
    <w:p w14:paraId="5DE7DB0D" w14:textId="77777777" w:rsidR="00342B5D" w:rsidRPr="00063E25" w:rsidRDefault="00342B5D" w:rsidP="00342B5D">
      <w:pPr>
        <w:numPr>
          <w:ilvl w:val="3"/>
          <w:numId w:val="18"/>
        </w:numPr>
        <w:spacing w:after="0"/>
        <w:rPr>
          <w:sz w:val="22"/>
          <w:szCs w:val="22"/>
        </w:rPr>
      </w:pPr>
      <w:r w:rsidRPr="00063E25">
        <w:rPr>
          <w:sz w:val="22"/>
          <w:szCs w:val="22"/>
        </w:rPr>
        <w:t>If they are listed on your CEC ISD upload and it has been submitted but not yet uploaded, please comment as soon as possible in the ISD Upload ticket to notify Systems and Data Team to hold pending further conversation.</w:t>
      </w:r>
    </w:p>
    <w:p w14:paraId="22CB5A11" w14:textId="77777777" w:rsidR="00342B5D" w:rsidRPr="00063E25" w:rsidRDefault="00342B5D" w:rsidP="00342B5D">
      <w:pPr>
        <w:numPr>
          <w:ilvl w:val="2"/>
          <w:numId w:val="18"/>
        </w:numPr>
        <w:spacing w:after="0"/>
        <w:rPr>
          <w:sz w:val="22"/>
          <w:szCs w:val="22"/>
        </w:rPr>
      </w:pPr>
      <w:r w:rsidRPr="00063E25">
        <w:rPr>
          <w:sz w:val="22"/>
          <w:szCs w:val="22"/>
        </w:rPr>
        <w:t>Is this position vacant?</w:t>
      </w:r>
    </w:p>
    <w:p w14:paraId="6E4AF791" w14:textId="77777777" w:rsidR="00342B5D" w:rsidRPr="00063E25" w:rsidRDefault="00342B5D" w:rsidP="00342B5D">
      <w:pPr>
        <w:numPr>
          <w:ilvl w:val="3"/>
          <w:numId w:val="18"/>
        </w:numPr>
        <w:spacing w:after="0"/>
        <w:rPr>
          <w:sz w:val="22"/>
          <w:szCs w:val="22"/>
        </w:rPr>
      </w:pPr>
      <w:r w:rsidRPr="00063E25">
        <w:rPr>
          <w:sz w:val="22"/>
          <w:szCs w:val="22"/>
        </w:rPr>
        <w:t xml:space="preserve">Yes, you can proceed. </w:t>
      </w:r>
    </w:p>
    <w:p w14:paraId="4D087B1F" w14:textId="77777777" w:rsidR="00342B5D" w:rsidRPr="00B37C24" w:rsidRDefault="00342B5D" w:rsidP="00EA449B">
      <w:pPr>
        <w:pStyle w:val="Heading2"/>
        <w:spacing w:before="0" w:after="0"/>
        <w:ind w:left="1440"/>
        <w15:collapsed/>
        <w:rPr>
          <w:rFonts w:asciiTheme="minorHAnsi" w:hAnsiTheme="minorHAnsi"/>
          <w:color w:val="000000" w:themeColor="text1"/>
          <w:sz w:val="22"/>
          <w:szCs w:val="22"/>
        </w:rPr>
      </w:pPr>
      <w:r w:rsidRPr="00B37C24">
        <w:rPr>
          <w:rFonts w:asciiTheme="minorHAnsi" w:hAnsiTheme="minorHAnsi"/>
          <w:color w:val="000000" w:themeColor="text1"/>
          <w:sz w:val="22"/>
          <w:szCs w:val="22"/>
        </w:rPr>
        <w:t>Can I create a new position?</w:t>
      </w:r>
    </w:p>
    <w:p w14:paraId="5968416E" w14:textId="77777777" w:rsidR="00342B5D" w:rsidRPr="00063E25" w:rsidRDefault="00342B5D" w:rsidP="00342B5D">
      <w:pPr>
        <w:numPr>
          <w:ilvl w:val="2"/>
          <w:numId w:val="18"/>
        </w:numPr>
        <w:spacing w:after="0"/>
        <w:rPr>
          <w:sz w:val="22"/>
          <w:szCs w:val="22"/>
        </w:rPr>
      </w:pPr>
      <w:r w:rsidRPr="00063E25">
        <w:rPr>
          <w:sz w:val="22"/>
          <w:szCs w:val="22"/>
        </w:rPr>
        <w:t>Yes.</w:t>
      </w:r>
    </w:p>
    <w:p w14:paraId="0FA30BC1" w14:textId="77777777" w:rsidR="00342B5D" w:rsidRPr="00B37C24" w:rsidRDefault="00342B5D" w:rsidP="00EA449B">
      <w:pPr>
        <w:pStyle w:val="Heading2"/>
        <w:spacing w:before="0" w:after="0"/>
        <w:ind w:left="1440"/>
        <w15:collapsed/>
        <w:rPr>
          <w:rFonts w:asciiTheme="minorHAnsi" w:hAnsiTheme="minorHAnsi"/>
          <w:color w:val="000000" w:themeColor="text1"/>
          <w:sz w:val="22"/>
          <w:szCs w:val="22"/>
        </w:rPr>
      </w:pPr>
      <w:r w:rsidRPr="00B37C24">
        <w:rPr>
          <w:rFonts w:asciiTheme="minorHAnsi" w:hAnsiTheme="minorHAnsi"/>
          <w:color w:val="000000" w:themeColor="text1"/>
          <w:sz w:val="22"/>
          <w:szCs w:val="22"/>
        </w:rPr>
        <w:t>Can I request HR Org Unit updates/creation for my agency?</w:t>
      </w:r>
    </w:p>
    <w:p w14:paraId="7D06A913" w14:textId="77777777" w:rsidR="00342B5D" w:rsidRPr="00063E25" w:rsidRDefault="00342B5D" w:rsidP="00342B5D">
      <w:pPr>
        <w:numPr>
          <w:ilvl w:val="2"/>
          <w:numId w:val="18"/>
        </w:numPr>
        <w:spacing w:after="0"/>
        <w:rPr>
          <w:sz w:val="22"/>
          <w:szCs w:val="22"/>
        </w:rPr>
      </w:pPr>
      <w:r w:rsidRPr="00063E25">
        <w:rPr>
          <w:sz w:val="22"/>
          <w:szCs w:val="22"/>
        </w:rPr>
        <w:t>If you have not started your CEC ISD upload process</w:t>
      </w:r>
    </w:p>
    <w:p w14:paraId="0391466D" w14:textId="77777777" w:rsidR="00342B5D" w:rsidRPr="00063E25" w:rsidRDefault="00342B5D" w:rsidP="00342B5D">
      <w:pPr>
        <w:numPr>
          <w:ilvl w:val="3"/>
          <w:numId w:val="18"/>
        </w:numPr>
        <w:spacing w:after="0"/>
        <w:rPr>
          <w:sz w:val="22"/>
          <w:szCs w:val="22"/>
        </w:rPr>
      </w:pPr>
      <w:r w:rsidRPr="00063E25">
        <w:rPr>
          <w:sz w:val="22"/>
          <w:szCs w:val="22"/>
        </w:rPr>
        <w:t xml:space="preserve">Yes, but ensure these are completed prior to requesting your CEC template. </w:t>
      </w:r>
    </w:p>
    <w:p w14:paraId="77477546" w14:textId="77777777" w:rsidR="00342B5D" w:rsidRPr="00063E25" w:rsidRDefault="00342B5D" w:rsidP="00342B5D">
      <w:pPr>
        <w:numPr>
          <w:ilvl w:val="2"/>
          <w:numId w:val="18"/>
        </w:numPr>
        <w:spacing w:after="0"/>
        <w:rPr>
          <w:sz w:val="22"/>
          <w:szCs w:val="22"/>
        </w:rPr>
      </w:pPr>
      <w:r w:rsidRPr="00063E25">
        <w:rPr>
          <w:sz w:val="22"/>
          <w:szCs w:val="22"/>
        </w:rPr>
        <w:t>If you have started your CEC ISD upload process</w:t>
      </w:r>
    </w:p>
    <w:p w14:paraId="0B6AE8AE" w14:textId="77777777" w:rsidR="00342B5D" w:rsidRPr="00063E25" w:rsidRDefault="00342B5D" w:rsidP="00342B5D">
      <w:pPr>
        <w:numPr>
          <w:ilvl w:val="3"/>
          <w:numId w:val="18"/>
        </w:numPr>
        <w:spacing w:after="0"/>
        <w:rPr>
          <w:sz w:val="22"/>
          <w:szCs w:val="22"/>
        </w:rPr>
      </w:pPr>
      <w:r w:rsidRPr="00063E25">
        <w:rPr>
          <w:sz w:val="22"/>
          <w:szCs w:val="22"/>
        </w:rPr>
        <w:t>No, please request these updates 6/08/2025 or once your ISD upload is completed whichever date occurs last.</w:t>
      </w:r>
    </w:p>
    <w:p w14:paraId="1F6D2491" w14:textId="77777777" w:rsidR="00342B5D" w:rsidRPr="00B37C24" w:rsidRDefault="00342B5D" w:rsidP="00EA449B">
      <w:pPr>
        <w:pStyle w:val="Heading2"/>
        <w:spacing w:before="0" w:after="0"/>
        <w:ind w:left="1440"/>
        <w15:collapsed/>
        <w:rPr>
          <w:rFonts w:asciiTheme="minorHAnsi" w:hAnsiTheme="minorHAnsi"/>
          <w:color w:val="000000" w:themeColor="text1"/>
          <w:sz w:val="22"/>
          <w:szCs w:val="22"/>
        </w:rPr>
      </w:pPr>
      <w:r w:rsidRPr="00B37C24">
        <w:rPr>
          <w:rFonts w:asciiTheme="minorHAnsi" w:hAnsiTheme="minorHAnsi"/>
          <w:color w:val="000000" w:themeColor="text1"/>
          <w:sz w:val="22"/>
          <w:szCs w:val="22"/>
        </w:rPr>
        <w:t>Can I request location updates/creation for my agency?</w:t>
      </w:r>
    </w:p>
    <w:p w14:paraId="3920A1D9" w14:textId="77777777" w:rsidR="00342B5D" w:rsidRPr="00063E25" w:rsidRDefault="00342B5D" w:rsidP="00342B5D">
      <w:pPr>
        <w:numPr>
          <w:ilvl w:val="2"/>
          <w:numId w:val="18"/>
        </w:numPr>
        <w:spacing w:after="0"/>
        <w:rPr>
          <w:sz w:val="22"/>
          <w:szCs w:val="22"/>
        </w:rPr>
      </w:pPr>
      <w:r w:rsidRPr="00063E25">
        <w:rPr>
          <w:sz w:val="22"/>
          <w:szCs w:val="22"/>
        </w:rPr>
        <w:t>If you have not started your CEC ISD upload process</w:t>
      </w:r>
    </w:p>
    <w:p w14:paraId="33EDCD23" w14:textId="77777777" w:rsidR="00342B5D" w:rsidRPr="00063E25" w:rsidRDefault="00342B5D" w:rsidP="00342B5D">
      <w:pPr>
        <w:numPr>
          <w:ilvl w:val="3"/>
          <w:numId w:val="18"/>
        </w:numPr>
        <w:spacing w:after="0"/>
        <w:rPr>
          <w:sz w:val="22"/>
          <w:szCs w:val="22"/>
        </w:rPr>
      </w:pPr>
      <w:r w:rsidRPr="00063E25">
        <w:rPr>
          <w:sz w:val="22"/>
          <w:szCs w:val="22"/>
        </w:rPr>
        <w:t xml:space="preserve">Yes, but ensure these are completed prior to requesting your CEC template. </w:t>
      </w:r>
    </w:p>
    <w:p w14:paraId="44E3803F" w14:textId="77777777" w:rsidR="00342B5D" w:rsidRPr="00063E25" w:rsidRDefault="00342B5D" w:rsidP="00342B5D">
      <w:pPr>
        <w:numPr>
          <w:ilvl w:val="2"/>
          <w:numId w:val="18"/>
        </w:numPr>
        <w:spacing w:after="0"/>
        <w:rPr>
          <w:sz w:val="22"/>
          <w:szCs w:val="22"/>
        </w:rPr>
      </w:pPr>
      <w:r w:rsidRPr="00063E25">
        <w:rPr>
          <w:sz w:val="22"/>
          <w:szCs w:val="22"/>
        </w:rPr>
        <w:t>If you have started your CEC ISD upload process</w:t>
      </w:r>
    </w:p>
    <w:p w14:paraId="66BBC421" w14:textId="77777777" w:rsidR="00342B5D" w:rsidRPr="00063E25" w:rsidRDefault="00342B5D" w:rsidP="00342B5D">
      <w:pPr>
        <w:numPr>
          <w:ilvl w:val="3"/>
          <w:numId w:val="18"/>
        </w:numPr>
        <w:spacing w:after="0"/>
        <w:rPr>
          <w:sz w:val="22"/>
          <w:szCs w:val="22"/>
        </w:rPr>
      </w:pPr>
      <w:r w:rsidRPr="00063E25">
        <w:rPr>
          <w:sz w:val="22"/>
          <w:szCs w:val="22"/>
        </w:rPr>
        <w:t>No, please request these updates 6/08/2025 or once your ISD upload is completed whichever date occurs last.</w:t>
      </w:r>
    </w:p>
    <w:p w14:paraId="4C601E9F" w14:textId="77777777" w:rsidR="00342B5D" w:rsidRPr="00B37C24" w:rsidRDefault="00342B5D" w:rsidP="00EA449B">
      <w:pPr>
        <w:pStyle w:val="Heading2"/>
        <w:spacing w:before="0" w:after="0"/>
        <w:ind w:left="1440"/>
        <w15:collapsed/>
        <w:rPr>
          <w:rFonts w:asciiTheme="minorHAnsi" w:hAnsiTheme="minorHAnsi"/>
          <w:color w:val="000000" w:themeColor="text1"/>
          <w:sz w:val="22"/>
          <w:szCs w:val="22"/>
        </w:rPr>
      </w:pPr>
      <w:r w:rsidRPr="00B37C24">
        <w:rPr>
          <w:rFonts w:asciiTheme="minorHAnsi" w:hAnsiTheme="minorHAnsi"/>
          <w:color w:val="000000" w:themeColor="text1"/>
          <w:sz w:val="22"/>
          <w:szCs w:val="22"/>
        </w:rPr>
        <w:t>Can I process a special incentive or time record?</w:t>
      </w:r>
    </w:p>
    <w:p w14:paraId="4D920F6B" w14:textId="77777777" w:rsidR="00B65E2B" w:rsidRPr="00B65E2B" w:rsidRDefault="00342B5D" w:rsidP="00B65E2B">
      <w:pPr>
        <w:pStyle w:val="ListParagraph"/>
        <w:numPr>
          <w:ilvl w:val="2"/>
          <w:numId w:val="18"/>
        </w:numPr>
        <w:spacing w:after="0"/>
        <w:rPr>
          <w:sz w:val="22"/>
          <w:szCs w:val="22"/>
          <w:u w:val="single"/>
        </w:rPr>
      </w:pPr>
      <w:r w:rsidRPr="00B65E2B">
        <w:rPr>
          <w:sz w:val="22"/>
          <w:szCs w:val="22"/>
        </w:rPr>
        <w:t>Yes</w:t>
      </w:r>
    </w:p>
    <w:p w14:paraId="18F77C8B" w14:textId="77777777" w:rsidR="00D43005" w:rsidRDefault="00D43005" w:rsidP="00B65E2B">
      <w:pPr>
        <w:spacing w:after="0"/>
        <w:rPr>
          <w:sz w:val="22"/>
          <w:szCs w:val="22"/>
          <w:u w:val="single"/>
        </w:rPr>
        <w:sectPr w:rsidR="00D43005">
          <w:headerReference w:type="default" r:id="rId14"/>
          <w:footerReference w:type="default" r:id="rId15"/>
          <w:pgSz w:w="12240" w:h="15840"/>
          <w:pgMar w:top="1440" w:right="1440" w:bottom="1440" w:left="1440" w:header="720" w:footer="720" w:gutter="0"/>
          <w:cols w:space="720"/>
          <w:docGrid w:linePitch="360"/>
        </w:sectPr>
      </w:pPr>
    </w:p>
    <w:p w14:paraId="6955BE38" w14:textId="639AC65B" w:rsidR="0031236A" w:rsidRPr="00B65E2B" w:rsidRDefault="0031236A" w:rsidP="00B65E2B">
      <w:pPr>
        <w:spacing w:after="0"/>
        <w:rPr>
          <w:sz w:val="22"/>
          <w:szCs w:val="22"/>
          <w:u w:val="single"/>
        </w:rPr>
      </w:pPr>
      <w:r w:rsidRPr="00B65E2B">
        <w:rPr>
          <w:sz w:val="22"/>
          <w:szCs w:val="22"/>
          <w:u w:val="single"/>
        </w:rPr>
        <w:t>Ticket Management:</w:t>
      </w:r>
    </w:p>
    <w:p w14:paraId="2E3136CB" w14:textId="45FF1415" w:rsidR="0031236A" w:rsidRPr="009A506D" w:rsidRDefault="0031236A" w:rsidP="0031236A">
      <w:pPr>
        <w:pStyle w:val="ListParagraph"/>
        <w:numPr>
          <w:ilvl w:val="0"/>
          <w:numId w:val="2"/>
        </w:numPr>
        <w:rPr>
          <w:sz w:val="22"/>
          <w:szCs w:val="22"/>
          <w:u w:val="single"/>
        </w:rPr>
      </w:pPr>
      <w:r w:rsidRPr="00AB6EC3">
        <w:rPr>
          <w:sz w:val="22"/>
          <w:szCs w:val="22"/>
        </w:rPr>
        <w:t xml:space="preserve">Systems and Data Team will </w:t>
      </w:r>
      <w:r w:rsidR="00685EF9" w:rsidRPr="00AB6EC3">
        <w:rPr>
          <w:sz w:val="22"/>
          <w:szCs w:val="22"/>
        </w:rPr>
        <w:t>attach</w:t>
      </w:r>
      <w:r w:rsidRPr="00AB6EC3">
        <w:rPr>
          <w:sz w:val="22"/>
          <w:szCs w:val="22"/>
        </w:rPr>
        <w:t xml:space="preserve"> an ISD template </w:t>
      </w:r>
      <w:r w:rsidR="00685EF9" w:rsidRPr="00AB6EC3">
        <w:rPr>
          <w:sz w:val="22"/>
          <w:szCs w:val="22"/>
        </w:rPr>
        <w:t>in the ticket for the agency</w:t>
      </w:r>
      <w:r w:rsidRPr="00AB6EC3">
        <w:rPr>
          <w:sz w:val="22"/>
          <w:szCs w:val="22"/>
        </w:rPr>
        <w:t xml:space="preserve"> to update. </w:t>
      </w:r>
    </w:p>
    <w:p w14:paraId="11689ECB" w14:textId="2D5BBDC5" w:rsidR="009A506D" w:rsidRPr="00CF2DAA" w:rsidRDefault="009F7F52" w:rsidP="0031236A">
      <w:pPr>
        <w:pStyle w:val="ListParagraph"/>
        <w:numPr>
          <w:ilvl w:val="0"/>
          <w:numId w:val="2"/>
        </w:numPr>
        <w:rPr>
          <w:sz w:val="22"/>
          <w:szCs w:val="22"/>
          <w:u w:val="single"/>
        </w:rPr>
      </w:pPr>
      <w:r w:rsidRPr="00CF2DAA">
        <w:rPr>
          <w:sz w:val="22"/>
          <w:szCs w:val="22"/>
        </w:rPr>
        <w:t xml:space="preserve">The </w:t>
      </w:r>
      <w:r w:rsidR="00940B57" w:rsidRPr="00CF2DAA">
        <w:rPr>
          <w:sz w:val="22"/>
          <w:szCs w:val="22"/>
        </w:rPr>
        <w:t xml:space="preserve">QUERY tab is the raw data from </w:t>
      </w:r>
      <w:r w:rsidR="001E3205" w:rsidRPr="00CF2DAA">
        <w:rPr>
          <w:sz w:val="22"/>
          <w:szCs w:val="22"/>
        </w:rPr>
        <w:t xml:space="preserve">Luma. Please do not work on the QUERY tab, this is </w:t>
      </w:r>
      <w:r w:rsidR="00B435A8" w:rsidRPr="00CF2DAA">
        <w:rPr>
          <w:sz w:val="22"/>
          <w:szCs w:val="22"/>
        </w:rPr>
        <w:t>in case we need to re-query the data f</w:t>
      </w:r>
      <w:r w:rsidR="00CF2DAA" w:rsidRPr="00CF2DAA">
        <w:rPr>
          <w:sz w:val="22"/>
          <w:szCs w:val="22"/>
        </w:rPr>
        <w:t>or</w:t>
      </w:r>
      <w:r w:rsidR="00B435A8" w:rsidRPr="00CF2DAA">
        <w:rPr>
          <w:sz w:val="22"/>
          <w:szCs w:val="22"/>
        </w:rPr>
        <w:t xml:space="preserve"> your agency. </w:t>
      </w:r>
    </w:p>
    <w:p w14:paraId="12FD5DC7" w14:textId="55B83353" w:rsidR="007560D5" w:rsidRPr="00CF2DAA" w:rsidRDefault="007560D5" w:rsidP="0031236A">
      <w:pPr>
        <w:pStyle w:val="ListParagraph"/>
        <w:numPr>
          <w:ilvl w:val="0"/>
          <w:numId w:val="2"/>
        </w:numPr>
        <w:rPr>
          <w:sz w:val="22"/>
          <w:szCs w:val="22"/>
          <w:u w:val="single"/>
        </w:rPr>
      </w:pPr>
      <w:r w:rsidRPr="00CF2DAA">
        <w:rPr>
          <w:sz w:val="22"/>
          <w:szCs w:val="22"/>
        </w:rPr>
        <w:t xml:space="preserve">The UPLOAD tab is where the agency will make edits and what the Systems and Data Team will upload into the system. </w:t>
      </w:r>
    </w:p>
    <w:p w14:paraId="677C3C78" w14:textId="2DD05167" w:rsidR="00FB4BBA" w:rsidRDefault="00FB4BBA" w:rsidP="00FB4BBA">
      <w:r w:rsidRPr="00FB4BBA">
        <w:rPr>
          <w:sz w:val="22"/>
          <w:szCs w:val="22"/>
          <w:u w:val="single"/>
        </w:rPr>
        <w:t>Scribe Resource:</w:t>
      </w:r>
      <w:r w:rsidRPr="00FB4BBA">
        <w:rPr>
          <w:sz w:val="22"/>
          <w:szCs w:val="22"/>
        </w:rPr>
        <w:t xml:space="preserve"> </w:t>
      </w:r>
      <w:hyperlink r:id="rId16" w:history="1">
        <w:r w:rsidRPr="00FB4BBA">
          <w:rPr>
            <w:rStyle w:val="Hyperlink"/>
            <w:b/>
            <w:bCs/>
            <w:sz w:val="22"/>
            <w:szCs w:val="22"/>
          </w:rPr>
          <w:t>How to Populate Agency ISD Upload Worksheet</w:t>
        </w:r>
      </w:hyperlink>
    </w:p>
    <w:p w14:paraId="40A0D499" w14:textId="6161D7BC" w:rsidR="005B4FE1" w:rsidRPr="009633BB" w:rsidRDefault="00C86C84" w:rsidP="009633BB">
      <w:pPr>
        <w:pStyle w:val="ListParagraph"/>
        <w:numPr>
          <w:ilvl w:val="0"/>
          <w:numId w:val="2"/>
        </w:numPr>
        <w:rPr>
          <w:sz w:val="22"/>
          <w:szCs w:val="22"/>
        </w:rPr>
      </w:pPr>
      <w:r w:rsidRPr="009633BB">
        <w:rPr>
          <w:color w:val="FF0000"/>
          <w:sz w:val="22"/>
          <w:szCs w:val="22"/>
        </w:rPr>
        <w:t>Note</w:t>
      </w:r>
      <w:r w:rsidR="005B4FE1" w:rsidRPr="009633BB">
        <w:rPr>
          <w:sz w:val="22"/>
          <w:szCs w:val="22"/>
        </w:rPr>
        <w:t xml:space="preserve">: this process </w:t>
      </w:r>
      <w:r w:rsidR="00F813C5" w:rsidRPr="009633BB">
        <w:rPr>
          <w:sz w:val="22"/>
          <w:szCs w:val="22"/>
        </w:rPr>
        <w:t>may</w:t>
      </w:r>
      <w:r w:rsidR="005B4FE1" w:rsidRPr="009633BB">
        <w:rPr>
          <w:sz w:val="22"/>
          <w:szCs w:val="22"/>
        </w:rPr>
        <w:t xml:space="preserve"> not work for those employees </w:t>
      </w:r>
      <w:r w:rsidR="00F813C5" w:rsidRPr="009633BB">
        <w:rPr>
          <w:sz w:val="22"/>
          <w:szCs w:val="22"/>
        </w:rPr>
        <w:t>who</w:t>
      </w:r>
      <w:r w:rsidR="005B4FE1" w:rsidRPr="009633BB">
        <w:rPr>
          <w:sz w:val="22"/>
          <w:szCs w:val="22"/>
        </w:rPr>
        <w:t xml:space="preserve"> have two </w:t>
      </w:r>
      <w:r w:rsidRPr="00C86C84">
        <w:rPr>
          <w:sz w:val="22"/>
          <w:szCs w:val="22"/>
        </w:rPr>
        <w:t>lines,</w:t>
      </w:r>
      <w:r w:rsidR="005B4FE1" w:rsidRPr="009633BB">
        <w:rPr>
          <w:sz w:val="22"/>
          <w:szCs w:val="22"/>
        </w:rPr>
        <w:t xml:space="preserve"> </w:t>
      </w:r>
      <w:r w:rsidR="001652BA" w:rsidRPr="009633BB">
        <w:rPr>
          <w:sz w:val="22"/>
          <w:szCs w:val="22"/>
        </w:rPr>
        <w:t xml:space="preserve">which are </w:t>
      </w:r>
      <w:r w:rsidRPr="00C86C84">
        <w:rPr>
          <w:sz w:val="22"/>
          <w:szCs w:val="22"/>
        </w:rPr>
        <w:t>the IT</w:t>
      </w:r>
      <w:r w:rsidR="001652BA" w:rsidRPr="009633BB">
        <w:rPr>
          <w:sz w:val="22"/>
          <w:szCs w:val="22"/>
        </w:rPr>
        <w:t xml:space="preserve"> </w:t>
      </w:r>
      <w:r w:rsidR="00FF75B4" w:rsidRPr="009633BB">
        <w:rPr>
          <w:sz w:val="22"/>
          <w:szCs w:val="22"/>
        </w:rPr>
        <w:t>-</w:t>
      </w:r>
      <w:r w:rsidR="001652BA" w:rsidRPr="009633BB">
        <w:rPr>
          <w:sz w:val="22"/>
          <w:szCs w:val="22"/>
        </w:rPr>
        <w:t xml:space="preserve"> Engineering Salary Structure and Nursing </w:t>
      </w:r>
      <w:r w:rsidR="00FF75B4" w:rsidRPr="009633BB">
        <w:rPr>
          <w:sz w:val="22"/>
          <w:szCs w:val="22"/>
        </w:rPr>
        <w:t xml:space="preserve">- </w:t>
      </w:r>
      <w:r w:rsidR="001652BA" w:rsidRPr="009633BB">
        <w:rPr>
          <w:sz w:val="22"/>
          <w:szCs w:val="22"/>
        </w:rPr>
        <w:t xml:space="preserve">Healthcare Salary Structure. </w:t>
      </w:r>
    </w:p>
    <w:p w14:paraId="5E9905C2" w14:textId="6084F372" w:rsidR="0031236A" w:rsidRPr="00AB6EC3" w:rsidRDefault="0031236A" w:rsidP="0031236A">
      <w:pPr>
        <w:rPr>
          <w:sz w:val="22"/>
          <w:szCs w:val="22"/>
          <w:u w:val="single"/>
        </w:rPr>
      </w:pPr>
      <w:r w:rsidRPr="003A0E60">
        <w:rPr>
          <w:sz w:val="22"/>
          <w:szCs w:val="22"/>
          <w:u w:val="single"/>
        </w:rPr>
        <w:t>Agency Updates and Submission:</w:t>
      </w:r>
    </w:p>
    <w:p w14:paraId="712CBE1C" w14:textId="0C7B691F" w:rsidR="00C565D8" w:rsidRPr="00C565D8" w:rsidRDefault="00C565D8" w:rsidP="0031236A">
      <w:pPr>
        <w:pStyle w:val="ListParagraph"/>
        <w:numPr>
          <w:ilvl w:val="0"/>
          <w:numId w:val="4"/>
        </w:numPr>
        <w:rPr>
          <w:sz w:val="22"/>
          <w:szCs w:val="22"/>
          <w:u w:val="single"/>
        </w:rPr>
      </w:pPr>
      <w:r w:rsidRPr="00C565D8">
        <w:rPr>
          <w:sz w:val="22"/>
          <w:szCs w:val="22"/>
        </w:rPr>
        <w:t xml:space="preserve">For all fields on the ISD </w:t>
      </w:r>
      <w:r w:rsidR="0095247F">
        <w:rPr>
          <w:sz w:val="22"/>
          <w:szCs w:val="22"/>
        </w:rPr>
        <w:t>spreadsheet</w:t>
      </w:r>
      <w:r w:rsidRPr="00C565D8">
        <w:rPr>
          <w:sz w:val="22"/>
          <w:szCs w:val="22"/>
        </w:rPr>
        <w:t xml:space="preserve"> we provide you, we are pulling the data directly from the system. If there are discrepancies or issues, please work with Agency HR to review the data in Luma and correct if needed. To correct</w:t>
      </w:r>
      <w:r w:rsidR="00F07DD8">
        <w:rPr>
          <w:sz w:val="22"/>
          <w:szCs w:val="22"/>
        </w:rPr>
        <w:t>,</w:t>
      </w:r>
      <w:r w:rsidRPr="00C565D8">
        <w:rPr>
          <w:sz w:val="22"/>
          <w:szCs w:val="22"/>
        </w:rPr>
        <w:t xml:space="preserve"> wait until 6/08/2025 or until the ISD upload is completed whichever date occurs last.</w:t>
      </w:r>
      <w:r w:rsidRPr="00C565D8">
        <w:rPr>
          <w:i/>
          <w:iCs/>
          <w:sz w:val="22"/>
          <w:szCs w:val="22"/>
        </w:rPr>
        <w:t> </w:t>
      </w:r>
    </w:p>
    <w:p w14:paraId="5934EEDB" w14:textId="2C5B00DA" w:rsidR="00F813C5" w:rsidRDefault="00F813C5" w:rsidP="0031236A">
      <w:pPr>
        <w:pStyle w:val="ListParagraph"/>
        <w:numPr>
          <w:ilvl w:val="0"/>
          <w:numId w:val="4"/>
        </w:numPr>
        <w:rPr>
          <w:sz w:val="22"/>
          <w:szCs w:val="22"/>
          <w:u w:val="single"/>
        </w:rPr>
      </w:pPr>
      <w:r>
        <w:rPr>
          <w:sz w:val="22"/>
          <w:szCs w:val="22"/>
          <w:u w:val="single"/>
        </w:rPr>
        <w:t xml:space="preserve">The Systems and Data team will add two lines for </w:t>
      </w:r>
      <w:r w:rsidR="00370FB9">
        <w:rPr>
          <w:sz w:val="22"/>
          <w:szCs w:val="22"/>
          <w:u w:val="single"/>
        </w:rPr>
        <w:t>anyone that has a job with the IT</w:t>
      </w:r>
      <w:r w:rsidR="00FF75B4">
        <w:rPr>
          <w:sz w:val="22"/>
          <w:szCs w:val="22"/>
          <w:u w:val="single"/>
        </w:rPr>
        <w:t xml:space="preserve"> -</w:t>
      </w:r>
      <w:r w:rsidR="00370FB9">
        <w:rPr>
          <w:sz w:val="22"/>
          <w:szCs w:val="22"/>
          <w:u w:val="single"/>
        </w:rPr>
        <w:t>Engineering or Nursing</w:t>
      </w:r>
      <w:r w:rsidR="00FF75B4">
        <w:rPr>
          <w:sz w:val="22"/>
          <w:szCs w:val="22"/>
          <w:u w:val="single"/>
        </w:rPr>
        <w:t xml:space="preserve"> - </w:t>
      </w:r>
      <w:r w:rsidR="00370FB9">
        <w:rPr>
          <w:sz w:val="22"/>
          <w:szCs w:val="22"/>
          <w:u w:val="single"/>
        </w:rPr>
        <w:t>Healthcare Salary Structure</w:t>
      </w:r>
      <w:r w:rsidR="00530CF4">
        <w:rPr>
          <w:sz w:val="22"/>
          <w:szCs w:val="22"/>
          <w:u w:val="single"/>
        </w:rPr>
        <w:t xml:space="preserve">s, if an employee is only eligible for </w:t>
      </w:r>
      <w:r w:rsidR="00DE4A4C">
        <w:rPr>
          <w:sz w:val="22"/>
          <w:szCs w:val="22"/>
          <w:u w:val="single"/>
        </w:rPr>
        <w:t>one,</w:t>
      </w:r>
      <w:r w:rsidR="00530CF4">
        <w:rPr>
          <w:sz w:val="22"/>
          <w:szCs w:val="22"/>
          <w:u w:val="single"/>
        </w:rPr>
        <w:t xml:space="preserve"> please delete the</w:t>
      </w:r>
      <w:r w:rsidR="005C730D">
        <w:rPr>
          <w:sz w:val="22"/>
          <w:szCs w:val="22"/>
          <w:u w:val="single"/>
        </w:rPr>
        <w:t xml:space="preserve"> second</w:t>
      </w:r>
      <w:r w:rsidR="00530CF4">
        <w:rPr>
          <w:sz w:val="22"/>
          <w:szCs w:val="22"/>
          <w:u w:val="single"/>
        </w:rPr>
        <w:t xml:space="preserve"> line from the spreadsheet</w:t>
      </w:r>
      <w:r w:rsidR="00370FB9">
        <w:rPr>
          <w:sz w:val="22"/>
          <w:szCs w:val="22"/>
          <w:u w:val="single"/>
        </w:rPr>
        <w:t xml:space="preserve">. </w:t>
      </w:r>
    </w:p>
    <w:p w14:paraId="5F62C3EC" w14:textId="27996AC5" w:rsidR="005C730D" w:rsidRPr="009633BB" w:rsidRDefault="005C730D" w:rsidP="009633BB">
      <w:pPr>
        <w:pStyle w:val="ListParagraph"/>
        <w:numPr>
          <w:ilvl w:val="1"/>
          <w:numId w:val="4"/>
        </w:numPr>
        <w:rPr>
          <w:sz w:val="22"/>
          <w:szCs w:val="22"/>
          <w:u w:val="single"/>
        </w:rPr>
      </w:pPr>
      <w:r>
        <w:rPr>
          <w:sz w:val="22"/>
          <w:szCs w:val="22"/>
          <w:u w:val="single"/>
        </w:rPr>
        <w:t xml:space="preserve">If someone is not showing with two </w:t>
      </w:r>
      <w:r w:rsidR="00DE4A4C">
        <w:rPr>
          <w:sz w:val="22"/>
          <w:szCs w:val="22"/>
          <w:u w:val="single"/>
        </w:rPr>
        <w:t>lines,</w:t>
      </w:r>
      <w:r>
        <w:rPr>
          <w:sz w:val="22"/>
          <w:szCs w:val="22"/>
          <w:u w:val="single"/>
        </w:rPr>
        <w:t xml:space="preserve"> please work with the Systems and Data team </w:t>
      </w:r>
      <w:r w:rsidR="00B26AF4">
        <w:rPr>
          <w:sz w:val="22"/>
          <w:szCs w:val="22"/>
          <w:u w:val="single"/>
        </w:rPr>
        <w:t xml:space="preserve">in the ISD upload ticket prior </w:t>
      </w:r>
      <w:r>
        <w:rPr>
          <w:sz w:val="22"/>
          <w:szCs w:val="22"/>
          <w:u w:val="single"/>
        </w:rPr>
        <w:t xml:space="preserve">to adding to the spreadsheet. </w:t>
      </w:r>
    </w:p>
    <w:p w14:paraId="0E17C832" w14:textId="61E2E9EC" w:rsidR="0031236A" w:rsidRPr="00AB6EC3" w:rsidRDefault="00D87568" w:rsidP="0031236A">
      <w:pPr>
        <w:pStyle w:val="ListParagraph"/>
        <w:numPr>
          <w:ilvl w:val="0"/>
          <w:numId w:val="4"/>
        </w:numPr>
        <w:rPr>
          <w:sz w:val="22"/>
          <w:szCs w:val="22"/>
          <w:u w:val="single"/>
        </w:rPr>
      </w:pPr>
      <w:r>
        <w:rPr>
          <w:sz w:val="22"/>
          <w:szCs w:val="22"/>
        </w:rPr>
        <w:t xml:space="preserve">On the UPLOAD tab, the </w:t>
      </w:r>
      <w:r w:rsidR="0031236A" w:rsidRPr="00AB6EC3">
        <w:rPr>
          <w:sz w:val="22"/>
          <w:szCs w:val="22"/>
        </w:rPr>
        <w:t xml:space="preserve">Agency will update </w:t>
      </w:r>
      <w:r w:rsidR="006D3921" w:rsidRPr="00AB6EC3">
        <w:rPr>
          <w:sz w:val="22"/>
          <w:szCs w:val="22"/>
        </w:rPr>
        <w:t xml:space="preserve">the </w:t>
      </w:r>
      <w:r w:rsidR="00742002" w:rsidRPr="00AB6EC3">
        <w:rPr>
          <w:i/>
          <w:iCs/>
          <w:sz w:val="22"/>
          <w:szCs w:val="22"/>
        </w:rPr>
        <w:t>Work Assignment Reason Code</w:t>
      </w:r>
      <w:r w:rsidR="00742002" w:rsidRPr="00AB6EC3">
        <w:rPr>
          <w:sz w:val="22"/>
          <w:szCs w:val="22"/>
        </w:rPr>
        <w:t xml:space="preserve"> </w:t>
      </w:r>
      <w:r w:rsidR="001A6DE6" w:rsidRPr="00AB6EC3">
        <w:rPr>
          <w:sz w:val="22"/>
          <w:szCs w:val="22"/>
        </w:rPr>
        <w:t xml:space="preserve">(see CEC Increase Amounts and Reasons for appropriate </w:t>
      </w:r>
      <w:r w:rsidR="00F31A29" w:rsidRPr="00AB6EC3">
        <w:rPr>
          <w:sz w:val="22"/>
          <w:szCs w:val="22"/>
        </w:rPr>
        <w:t xml:space="preserve">reason </w:t>
      </w:r>
      <w:r w:rsidR="001A6DE6" w:rsidRPr="00AB6EC3">
        <w:rPr>
          <w:sz w:val="22"/>
          <w:szCs w:val="22"/>
        </w:rPr>
        <w:t>code) and the</w:t>
      </w:r>
      <w:r w:rsidR="00742002" w:rsidRPr="00AB6EC3">
        <w:rPr>
          <w:sz w:val="22"/>
          <w:szCs w:val="22"/>
        </w:rPr>
        <w:t xml:space="preserve"> </w:t>
      </w:r>
      <w:r w:rsidR="0031236A" w:rsidRPr="00AB6EC3">
        <w:rPr>
          <w:i/>
          <w:iCs/>
          <w:sz w:val="22"/>
          <w:szCs w:val="22"/>
        </w:rPr>
        <w:t>Pay</w:t>
      </w:r>
      <w:r w:rsidR="00231056" w:rsidRPr="00AB6EC3">
        <w:rPr>
          <w:i/>
          <w:iCs/>
          <w:sz w:val="22"/>
          <w:szCs w:val="22"/>
        </w:rPr>
        <w:t xml:space="preserve"> </w:t>
      </w:r>
      <w:r w:rsidR="0031236A" w:rsidRPr="00AB6EC3">
        <w:rPr>
          <w:i/>
          <w:iCs/>
          <w:sz w:val="22"/>
          <w:szCs w:val="22"/>
        </w:rPr>
        <w:t>Rate</w:t>
      </w:r>
      <w:r w:rsidR="0031236A" w:rsidRPr="00AB6EC3">
        <w:rPr>
          <w:sz w:val="22"/>
          <w:szCs w:val="22"/>
        </w:rPr>
        <w:t xml:space="preserve"> column with the employee’s new base pay rate. </w:t>
      </w:r>
      <w:r w:rsidR="0031236A" w:rsidRPr="00AB6EC3">
        <w:rPr>
          <w:b/>
          <w:bCs/>
          <w:sz w:val="22"/>
          <w:szCs w:val="22"/>
        </w:rPr>
        <w:t xml:space="preserve">Please </w:t>
      </w:r>
      <w:r w:rsidR="00F31A29" w:rsidRPr="00AB6EC3">
        <w:rPr>
          <w:b/>
          <w:bCs/>
          <w:sz w:val="22"/>
          <w:szCs w:val="22"/>
        </w:rPr>
        <w:t>do NOT</w:t>
      </w:r>
      <w:r w:rsidR="0031236A" w:rsidRPr="00AB6EC3">
        <w:rPr>
          <w:b/>
          <w:bCs/>
          <w:sz w:val="22"/>
          <w:szCs w:val="22"/>
        </w:rPr>
        <w:t xml:space="preserve"> update any</w:t>
      </w:r>
      <w:r w:rsidR="00AA39BA" w:rsidRPr="00AB6EC3">
        <w:rPr>
          <w:b/>
          <w:bCs/>
          <w:sz w:val="22"/>
          <w:szCs w:val="22"/>
        </w:rPr>
        <w:t xml:space="preserve"> data in the other columns</w:t>
      </w:r>
      <w:r w:rsidR="00AA39BA" w:rsidRPr="00AB6EC3">
        <w:rPr>
          <w:sz w:val="22"/>
          <w:szCs w:val="22"/>
        </w:rPr>
        <w:t xml:space="preserve">. </w:t>
      </w:r>
    </w:p>
    <w:p w14:paraId="3CCD769D" w14:textId="4E0D0EEF" w:rsidR="0031236A" w:rsidRPr="00AB6EC3" w:rsidRDefault="0031236A" w:rsidP="0031236A">
      <w:pPr>
        <w:pStyle w:val="ListParagraph"/>
        <w:numPr>
          <w:ilvl w:val="1"/>
          <w:numId w:val="4"/>
        </w:numPr>
        <w:rPr>
          <w:sz w:val="22"/>
          <w:szCs w:val="22"/>
          <w:u w:val="single"/>
        </w:rPr>
      </w:pPr>
      <w:r w:rsidRPr="00AB6EC3">
        <w:rPr>
          <w:color w:val="FF0000"/>
          <w:sz w:val="22"/>
          <w:szCs w:val="22"/>
        </w:rPr>
        <w:t>Note</w:t>
      </w:r>
      <w:r w:rsidRPr="00AB6EC3">
        <w:rPr>
          <w:sz w:val="22"/>
          <w:szCs w:val="22"/>
        </w:rPr>
        <w:t>: Pay</w:t>
      </w:r>
      <w:r w:rsidR="00231056" w:rsidRPr="00AB6EC3">
        <w:rPr>
          <w:sz w:val="22"/>
          <w:szCs w:val="22"/>
        </w:rPr>
        <w:t xml:space="preserve"> </w:t>
      </w:r>
      <w:r w:rsidRPr="00AB6EC3">
        <w:rPr>
          <w:sz w:val="22"/>
          <w:szCs w:val="22"/>
        </w:rPr>
        <w:t xml:space="preserve">Rate can be no more than two decimal places. </w:t>
      </w:r>
    </w:p>
    <w:p w14:paraId="124461E3" w14:textId="45F89BC3" w:rsidR="00242914" w:rsidRPr="006F1FC9" w:rsidRDefault="00AA39BA" w:rsidP="006F1FC9">
      <w:pPr>
        <w:pStyle w:val="ListParagraph"/>
        <w:numPr>
          <w:ilvl w:val="0"/>
          <w:numId w:val="4"/>
        </w:numPr>
        <w:rPr>
          <w:sz w:val="22"/>
          <w:szCs w:val="22"/>
          <w:u w:val="single"/>
        </w:rPr>
      </w:pPr>
      <w:r w:rsidRPr="006F1FC9">
        <w:rPr>
          <w:sz w:val="22"/>
          <w:szCs w:val="22"/>
        </w:rPr>
        <w:t xml:space="preserve">Please </w:t>
      </w:r>
      <w:r w:rsidR="00734E6F">
        <w:rPr>
          <w:sz w:val="22"/>
          <w:szCs w:val="22"/>
        </w:rPr>
        <w:t>remove empl</w:t>
      </w:r>
      <w:r w:rsidR="008A22BF">
        <w:rPr>
          <w:sz w:val="22"/>
          <w:szCs w:val="22"/>
        </w:rPr>
        <w:t>oyees from the spreadsheet that are not receiving</w:t>
      </w:r>
      <w:r w:rsidR="009B0358">
        <w:rPr>
          <w:sz w:val="22"/>
          <w:szCs w:val="22"/>
        </w:rPr>
        <w:t xml:space="preserve"> a CEC increase by deleting the entire row from the spreadsheet. </w:t>
      </w:r>
    </w:p>
    <w:p w14:paraId="5F958FDA" w14:textId="00B62FC9" w:rsidR="002C5301" w:rsidRPr="00AB6EC3" w:rsidRDefault="008B52DB" w:rsidP="002C5301">
      <w:pPr>
        <w:pStyle w:val="ListParagraph"/>
        <w:numPr>
          <w:ilvl w:val="1"/>
          <w:numId w:val="4"/>
        </w:numPr>
        <w:rPr>
          <w:sz w:val="22"/>
          <w:szCs w:val="22"/>
          <w:u w:val="single"/>
        </w:rPr>
      </w:pPr>
      <w:r w:rsidRPr="00AB6EC3">
        <w:rPr>
          <w:color w:val="FF0000"/>
          <w:sz w:val="22"/>
          <w:szCs w:val="22"/>
        </w:rPr>
        <w:t>Note</w:t>
      </w:r>
      <w:r w:rsidRPr="00AB6EC3">
        <w:rPr>
          <w:sz w:val="22"/>
          <w:szCs w:val="22"/>
        </w:rPr>
        <w:t xml:space="preserve">: Employees that may need to be removed from </w:t>
      </w:r>
      <w:r w:rsidR="008B2D71" w:rsidRPr="00AB6EC3">
        <w:rPr>
          <w:sz w:val="22"/>
          <w:szCs w:val="22"/>
        </w:rPr>
        <w:t>the CEC ISD upload templates</w:t>
      </w:r>
      <w:r w:rsidR="00595618">
        <w:rPr>
          <w:sz w:val="22"/>
          <w:szCs w:val="22"/>
        </w:rPr>
        <w:t xml:space="preserve"> </w:t>
      </w:r>
      <w:r w:rsidRPr="00AB6EC3">
        <w:rPr>
          <w:sz w:val="22"/>
          <w:szCs w:val="22"/>
        </w:rPr>
        <w:t>include</w:t>
      </w:r>
      <w:r w:rsidR="00595618">
        <w:rPr>
          <w:sz w:val="22"/>
          <w:szCs w:val="22"/>
        </w:rPr>
        <w:t>, but are not limited to,</w:t>
      </w:r>
      <w:r w:rsidRPr="00AB6EC3">
        <w:rPr>
          <w:sz w:val="22"/>
          <w:szCs w:val="22"/>
        </w:rPr>
        <w:t xml:space="preserve"> directors and/or workflow approvers. (Workflow approvers cannot approve their own pay rate increase, i.e. Agency HR or Agency </w:t>
      </w:r>
      <w:r w:rsidRPr="00AB6EC3">
        <w:rPr>
          <w:sz w:val="22"/>
          <w:szCs w:val="22"/>
        </w:rPr>
        <w:lastRenderedPageBreak/>
        <w:t xml:space="preserve">Finance.) These individuals must have their increases submitted as Change Pay Rate actions in Luma. </w:t>
      </w:r>
    </w:p>
    <w:p w14:paraId="4CC1ACA2" w14:textId="1458AFB6" w:rsidR="00AA39BA" w:rsidRPr="00F12178" w:rsidRDefault="00AA39BA" w:rsidP="00AA39BA">
      <w:pPr>
        <w:pStyle w:val="ListParagraph"/>
        <w:numPr>
          <w:ilvl w:val="0"/>
          <w:numId w:val="4"/>
        </w:numPr>
        <w:rPr>
          <w:sz w:val="22"/>
          <w:szCs w:val="22"/>
          <w:u w:val="single"/>
        </w:rPr>
      </w:pPr>
      <w:r w:rsidRPr="00AB6EC3">
        <w:rPr>
          <w:sz w:val="22"/>
          <w:szCs w:val="22"/>
        </w:rPr>
        <w:t>Once ready, the agency attaches the updated template to the ticket, indicating readiness for</w:t>
      </w:r>
      <w:r w:rsidR="00284B5D" w:rsidRPr="00AB6EC3">
        <w:rPr>
          <w:sz w:val="22"/>
          <w:szCs w:val="22"/>
        </w:rPr>
        <w:t xml:space="preserve"> approvals and upload. </w:t>
      </w:r>
    </w:p>
    <w:p w14:paraId="2AFDDA20" w14:textId="2ED4086B" w:rsidR="00F12178" w:rsidRPr="0075037A" w:rsidRDefault="00F12178" w:rsidP="00F12178">
      <w:pPr>
        <w:pStyle w:val="ListParagraph"/>
        <w:numPr>
          <w:ilvl w:val="1"/>
          <w:numId w:val="4"/>
        </w:numPr>
        <w:rPr>
          <w:sz w:val="22"/>
          <w:szCs w:val="22"/>
          <w:u w:val="single"/>
        </w:rPr>
      </w:pPr>
      <w:r w:rsidRPr="00F12178">
        <w:rPr>
          <w:color w:val="FF0000"/>
          <w:sz w:val="22"/>
          <w:szCs w:val="22"/>
        </w:rPr>
        <w:t>Note</w:t>
      </w:r>
      <w:r>
        <w:rPr>
          <w:sz w:val="22"/>
          <w:szCs w:val="22"/>
        </w:rPr>
        <w:t xml:space="preserve">: Prior to submitting the final spreadsheet for upload, please </w:t>
      </w:r>
      <w:r w:rsidRPr="001A5E14">
        <w:rPr>
          <w:sz w:val="22"/>
          <w:szCs w:val="22"/>
        </w:rPr>
        <w:t>review the CEC Plan Variation guidance</w:t>
      </w:r>
      <w:r>
        <w:rPr>
          <w:sz w:val="22"/>
          <w:szCs w:val="22"/>
        </w:rPr>
        <w:t xml:space="preserve"> below for items needed for your DHR Bureau Chief approvers and</w:t>
      </w:r>
      <w:r w:rsidRPr="00175045">
        <w:rPr>
          <w:sz w:val="22"/>
          <w:szCs w:val="22"/>
        </w:rPr>
        <w:t xml:space="preserve"> </w:t>
      </w:r>
      <w:r>
        <w:rPr>
          <w:sz w:val="22"/>
          <w:szCs w:val="22"/>
        </w:rPr>
        <w:t xml:space="preserve">DFM analyst. </w:t>
      </w:r>
    </w:p>
    <w:p w14:paraId="07A056FD" w14:textId="620E9A67" w:rsidR="00771D6C" w:rsidRDefault="00126CC8" w:rsidP="003F1E6B">
      <w:pPr>
        <w:rPr>
          <w:sz w:val="22"/>
          <w:szCs w:val="22"/>
          <w:u w:val="single"/>
        </w:rPr>
      </w:pPr>
      <w:r>
        <w:rPr>
          <w:sz w:val="22"/>
          <w:szCs w:val="22"/>
          <w:u w:val="single"/>
        </w:rPr>
        <w:t>CEC Plan Variations</w:t>
      </w:r>
      <w:r w:rsidR="00F86819">
        <w:rPr>
          <w:sz w:val="22"/>
          <w:szCs w:val="22"/>
          <w:u w:val="single"/>
        </w:rPr>
        <w:t xml:space="preserve"> </w:t>
      </w:r>
      <w:r w:rsidR="00175045">
        <w:rPr>
          <w:sz w:val="22"/>
          <w:szCs w:val="22"/>
          <w:u w:val="single"/>
        </w:rPr>
        <w:t>f</w:t>
      </w:r>
      <w:r w:rsidR="00771D6C">
        <w:rPr>
          <w:sz w:val="22"/>
          <w:szCs w:val="22"/>
          <w:u w:val="single"/>
        </w:rPr>
        <w:t xml:space="preserve">or </w:t>
      </w:r>
      <w:r w:rsidR="007C7928">
        <w:rPr>
          <w:sz w:val="22"/>
          <w:szCs w:val="22"/>
          <w:u w:val="single"/>
        </w:rPr>
        <w:t>DHR/DFM Approvers</w:t>
      </w:r>
    </w:p>
    <w:p w14:paraId="6F5690CF" w14:textId="6364DA0F" w:rsidR="00FF422D" w:rsidRPr="00A775EB" w:rsidRDefault="00F26724" w:rsidP="00FF422D">
      <w:pPr>
        <w:pStyle w:val="ListParagraph"/>
        <w:numPr>
          <w:ilvl w:val="0"/>
          <w:numId w:val="11"/>
        </w:numPr>
        <w:rPr>
          <w:sz w:val="22"/>
          <w:szCs w:val="22"/>
          <w:u w:val="single"/>
        </w:rPr>
      </w:pPr>
      <w:r>
        <w:rPr>
          <w:sz w:val="22"/>
          <w:szCs w:val="22"/>
        </w:rPr>
        <w:t>If there are any variations to</w:t>
      </w:r>
      <w:r w:rsidR="000D1BE8">
        <w:rPr>
          <w:sz w:val="22"/>
          <w:szCs w:val="22"/>
        </w:rPr>
        <w:t xml:space="preserve"> the plan that</w:t>
      </w:r>
      <w:r>
        <w:rPr>
          <w:sz w:val="22"/>
          <w:szCs w:val="22"/>
        </w:rPr>
        <w:t xml:space="preserve"> was submitted </w:t>
      </w:r>
      <w:r w:rsidR="006D69CB">
        <w:rPr>
          <w:sz w:val="22"/>
          <w:szCs w:val="22"/>
        </w:rPr>
        <w:t>to and approved by DHR/DFM</w:t>
      </w:r>
      <w:r w:rsidR="009256FD">
        <w:rPr>
          <w:sz w:val="22"/>
          <w:szCs w:val="22"/>
        </w:rPr>
        <w:t>, the agency will need to list the variations in the comments of the ticket</w:t>
      </w:r>
      <w:r w:rsidR="00A775EB">
        <w:rPr>
          <w:sz w:val="22"/>
          <w:szCs w:val="22"/>
        </w:rPr>
        <w:t xml:space="preserve"> to include but not limited to:</w:t>
      </w:r>
    </w:p>
    <w:p w14:paraId="542013E5" w14:textId="182293E4" w:rsidR="00A775EB" w:rsidRPr="00A775EB" w:rsidRDefault="00A775EB" w:rsidP="00A775EB">
      <w:pPr>
        <w:pStyle w:val="ListParagraph"/>
        <w:numPr>
          <w:ilvl w:val="1"/>
          <w:numId w:val="11"/>
        </w:numPr>
        <w:rPr>
          <w:sz w:val="22"/>
          <w:szCs w:val="22"/>
          <w:u w:val="single"/>
        </w:rPr>
      </w:pPr>
      <w:r>
        <w:rPr>
          <w:sz w:val="22"/>
          <w:szCs w:val="22"/>
        </w:rPr>
        <w:t>Any terminations that have happened since the plan was approved</w:t>
      </w:r>
    </w:p>
    <w:p w14:paraId="30E76B18" w14:textId="01903DD1" w:rsidR="00A775EB" w:rsidRPr="004A4B02" w:rsidRDefault="00A775EB" w:rsidP="00A775EB">
      <w:pPr>
        <w:pStyle w:val="ListParagraph"/>
        <w:numPr>
          <w:ilvl w:val="1"/>
          <w:numId w:val="11"/>
        </w:numPr>
        <w:rPr>
          <w:sz w:val="22"/>
          <w:szCs w:val="22"/>
          <w:u w:val="single"/>
        </w:rPr>
      </w:pPr>
      <w:r>
        <w:rPr>
          <w:sz w:val="22"/>
          <w:szCs w:val="22"/>
        </w:rPr>
        <w:t>Employees that have transferred agencies</w:t>
      </w:r>
    </w:p>
    <w:p w14:paraId="28B02FC8" w14:textId="0AB60B67" w:rsidR="004A4B02" w:rsidRPr="00943EC6" w:rsidRDefault="004A4B02" w:rsidP="00A775EB">
      <w:pPr>
        <w:pStyle w:val="ListParagraph"/>
        <w:numPr>
          <w:ilvl w:val="1"/>
          <w:numId w:val="11"/>
        </w:numPr>
        <w:rPr>
          <w:sz w:val="22"/>
          <w:szCs w:val="22"/>
          <w:u w:val="single"/>
        </w:rPr>
      </w:pPr>
      <w:r>
        <w:rPr>
          <w:sz w:val="22"/>
          <w:szCs w:val="22"/>
        </w:rPr>
        <w:t>Pay rate differences due to appraisals</w:t>
      </w:r>
    </w:p>
    <w:p w14:paraId="62AB5D9B" w14:textId="2FD2B1B9" w:rsidR="00943EC6" w:rsidRPr="00D1032B" w:rsidRDefault="00943EC6" w:rsidP="00943EC6">
      <w:pPr>
        <w:pStyle w:val="ListParagraph"/>
        <w:numPr>
          <w:ilvl w:val="0"/>
          <w:numId w:val="11"/>
        </w:numPr>
        <w:rPr>
          <w:sz w:val="22"/>
          <w:szCs w:val="22"/>
          <w:u w:val="single"/>
        </w:rPr>
      </w:pPr>
      <w:r>
        <w:rPr>
          <w:sz w:val="22"/>
          <w:szCs w:val="22"/>
        </w:rPr>
        <w:t xml:space="preserve">In addition, please highlight the </w:t>
      </w:r>
      <w:r w:rsidR="00E119A4">
        <w:rPr>
          <w:sz w:val="22"/>
          <w:szCs w:val="22"/>
        </w:rPr>
        <w:t xml:space="preserve">cells that contain </w:t>
      </w:r>
      <w:r w:rsidR="005763A2">
        <w:rPr>
          <w:sz w:val="22"/>
          <w:szCs w:val="22"/>
        </w:rPr>
        <w:t>variations from your approved plan</w:t>
      </w:r>
      <w:r>
        <w:rPr>
          <w:sz w:val="22"/>
          <w:szCs w:val="22"/>
        </w:rPr>
        <w:t xml:space="preserve"> in </w:t>
      </w:r>
      <w:r w:rsidRPr="005D17CF">
        <w:rPr>
          <w:sz w:val="22"/>
          <w:szCs w:val="22"/>
        </w:rPr>
        <w:t>yellow</w:t>
      </w:r>
      <w:r>
        <w:rPr>
          <w:sz w:val="22"/>
          <w:szCs w:val="22"/>
        </w:rPr>
        <w:t xml:space="preserve"> on your ISD spreadsheet</w:t>
      </w:r>
      <w:r w:rsidR="00D1032B">
        <w:rPr>
          <w:sz w:val="22"/>
          <w:szCs w:val="22"/>
        </w:rPr>
        <w:t>.</w:t>
      </w:r>
    </w:p>
    <w:p w14:paraId="77D695D1" w14:textId="28E0B31D" w:rsidR="00D1032B" w:rsidRPr="003011D2" w:rsidRDefault="00D1032B" w:rsidP="00943EC6">
      <w:pPr>
        <w:pStyle w:val="ListParagraph"/>
        <w:numPr>
          <w:ilvl w:val="0"/>
          <w:numId w:val="11"/>
        </w:numPr>
        <w:rPr>
          <w:sz w:val="22"/>
          <w:szCs w:val="22"/>
          <w:u w:val="single"/>
        </w:rPr>
      </w:pPr>
      <w:r>
        <w:rPr>
          <w:sz w:val="22"/>
          <w:szCs w:val="22"/>
        </w:rPr>
        <w:t>If any of these actions</w:t>
      </w:r>
      <w:r w:rsidR="0059258A">
        <w:rPr>
          <w:sz w:val="22"/>
          <w:szCs w:val="22"/>
        </w:rPr>
        <w:t xml:space="preserve"> will result in a reduced reversion amount (for example, </w:t>
      </w:r>
      <w:r w:rsidR="003011D2">
        <w:rPr>
          <w:sz w:val="22"/>
          <w:szCs w:val="22"/>
        </w:rPr>
        <w:t xml:space="preserve">you hired an employee from another agency who is eligible for CEC) please work with your DFM analyst to ensure a modified CEC plan is submitted. </w:t>
      </w:r>
    </w:p>
    <w:p w14:paraId="1BFC9725" w14:textId="645ED9D6" w:rsidR="00D618EA" w:rsidRPr="002976BB" w:rsidRDefault="003011D2" w:rsidP="003F1E6B">
      <w:pPr>
        <w:pStyle w:val="ListParagraph"/>
        <w:numPr>
          <w:ilvl w:val="0"/>
          <w:numId w:val="11"/>
        </w:numPr>
        <w:rPr>
          <w:sz w:val="22"/>
          <w:szCs w:val="22"/>
          <w:u w:val="single"/>
        </w:rPr>
      </w:pPr>
      <w:r>
        <w:rPr>
          <w:sz w:val="22"/>
          <w:szCs w:val="22"/>
        </w:rPr>
        <w:t xml:space="preserve">Please note any employees who do not meet the FY26 minimum of the </w:t>
      </w:r>
      <w:r w:rsidR="00CE7B3D">
        <w:rPr>
          <w:sz w:val="22"/>
          <w:szCs w:val="22"/>
        </w:rPr>
        <w:t>pay scale</w:t>
      </w:r>
      <w:r>
        <w:rPr>
          <w:sz w:val="22"/>
          <w:szCs w:val="22"/>
        </w:rPr>
        <w:t xml:space="preserve"> change. </w:t>
      </w:r>
      <w:r w:rsidR="004B09D9">
        <w:rPr>
          <w:sz w:val="22"/>
          <w:szCs w:val="22"/>
        </w:rPr>
        <w:t xml:space="preserve">Those employees should only receive the amount that brings them to the new minimum. They will receive the remainder (if any) of their CEC upon completion of probation. </w:t>
      </w:r>
    </w:p>
    <w:p w14:paraId="2F8487C2" w14:textId="4F48193A" w:rsidR="00284B5D" w:rsidRPr="00AB6EC3" w:rsidRDefault="00284B5D" w:rsidP="003F1E6B">
      <w:pPr>
        <w:rPr>
          <w:sz w:val="22"/>
          <w:szCs w:val="22"/>
          <w:u w:val="single"/>
        </w:rPr>
      </w:pPr>
      <w:r w:rsidRPr="00AB6EC3">
        <w:rPr>
          <w:sz w:val="22"/>
          <w:szCs w:val="22"/>
          <w:u w:val="single"/>
        </w:rPr>
        <w:t>Upload in Test Environment:</w:t>
      </w:r>
    </w:p>
    <w:p w14:paraId="6CE69020" w14:textId="1A42B419" w:rsidR="00284B5D" w:rsidRPr="00AB6EC3" w:rsidRDefault="00284B5D" w:rsidP="00284B5D">
      <w:pPr>
        <w:pStyle w:val="ListParagraph"/>
        <w:numPr>
          <w:ilvl w:val="0"/>
          <w:numId w:val="5"/>
        </w:numPr>
        <w:rPr>
          <w:sz w:val="22"/>
          <w:szCs w:val="22"/>
          <w:u w:val="single"/>
        </w:rPr>
      </w:pPr>
      <w:r w:rsidRPr="00AB6EC3">
        <w:rPr>
          <w:sz w:val="22"/>
          <w:szCs w:val="22"/>
        </w:rPr>
        <w:t xml:space="preserve">Systems and Data Team will upload the spreadsheet provided by the agency into a test environment to ensure data </w:t>
      </w:r>
      <w:r w:rsidR="00122037" w:rsidRPr="00AB6EC3">
        <w:rPr>
          <w:sz w:val="22"/>
          <w:szCs w:val="22"/>
        </w:rPr>
        <w:t>is</w:t>
      </w:r>
      <w:r w:rsidRPr="00AB6EC3">
        <w:rPr>
          <w:sz w:val="22"/>
          <w:szCs w:val="22"/>
        </w:rPr>
        <w:t xml:space="preserve"> uploaded successfully with no errors. </w:t>
      </w:r>
    </w:p>
    <w:p w14:paraId="5B5F30F7" w14:textId="6207CF29" w:rsidR="00284B5D" w:rsidRPr="00AB6EC3" w:rsidRDefault="00284B5D" w:rsidP="00284B5D">
      <w:pPr>
        <w:pStyle w:val="ListParagraph"/>
        <w:numPr>
          <w:ilvl w:val="0"/>
          <w:numId w:val="5"/>
        </w:numPr>
        <w:rPr>
          <w:sz w:val="22"/>
          <w:szCs w:val="22"/>
          <w:u w:val="single"/>
        </w:rPr>
      </w:pPr>
      <w:r w:rsidRPr="00AB6EC3">
        <w:rPr>
          <w:sz w:val="22"/>
          <w:szCs w:val="22"/>
        </w:rPr>
        <w:t>If errors are encountered, Systems and Data Team will work wit</w:t>
      </w:r>
      <w:r w:rsidRPr="00ED01A5">
        <w:rPr>
          <w:sz w:val="22"/>
          <w:szCs w:val="22"/>
        </w:rPr>
        <w:t>h the agency to</w:t>
      </w:r>
      <w:r w:rsidRPr="00AB6EC3">
        <w:rPr>
          <w:sz w:val="22"/>
          <w:szCs w:val="22"/>
        </w:rPr>
        <w:t xml:space="preserve"> resolve issues with the template. Agency will need to re-attach a corrected template to the ticket and the</w:t>
      </w:r>
      <w:r w:rsidR="007975F1" w:rsidRPr="00AB6EC3">
        <w:rPr>
          <w:sz w:val="22"/>
          <w:szCs w:val="22"/>
        </w:rPr>
        <w:t xml:space="preserve"> </w:t>
      </w:r>
      <w:r w:rsidRPr="00AB6EC3">
        <w:rPr>
          <w:sz w:val="22"/>
          <w:szCs w:val="22"/>
        </w:rPr>
        <w:t xml:space="preserve">Systems and Data Team will re-upload the template into the test environment until there are no errors. </w:t>
      </w:r>
    </w:p>
    <w:p w14:paraId="0A4B7D77" w14:textId="7634BB6D" w:rsidR="00284B5D" w:rsidRPr="00AB6EC3" w:rsidRDefault="005F2E3D" w:rsidP="00284B5D">
      <w:pPr>
        <w:pStyle w:val="ListParagraph"/>
        <w:numPr>
          <w:ilvl w:val="0"/>
          <w:numId w:val="5"/>
        </w:numPr>
        <w:rPr>
          <w:sz w:val="22"/>
          <w:szCs w:val="22"/>
          <w:u w:val="single"/>
        </w:rPr>
      </w:pPr>
      <w:r>
        <w:rPr>
          <w:sz w:val="22"/>
          <w:szCs w:val="22"/>
        </w:rPr>
        <w:t>W</w:t>
      </w:r>
      <w:r w:rsidR="007975F1" w:rsidRPr="00AB6EC3">
        <w:rPr>
          <w:sz w:val="22"/>
          <w:szCs w:val="22"/>
        </w:rPr>
        <w:t>hen</w:t>
      </w:r>
      <w:r w:rsidR="00284B5D" w:rsidRPr="00AB6EC3">
        <w:rPr>
          <w:sz w:val="22"/>
          <w:szCs w:val="22"/>
        </w:rPr>
        <w:t xml:space="preserve"> there are no errors, </w:t>
      </w:r>
      <w:r w:rsidR="00D618EA" w:rsidRPr="00AB6EC3">
        <w:rPr>
          <w:sz w:val="22"/>
          <w:szCs w:val="22"/>
        </w:rPr>
        <w:t xml:space="preserve">the </w:t>
      </w:r>
      <w:r w:rsidR="00284B5D" w:rsidRPr="00AB6EC3">
        <w:rPr>
          <w:sz w:val="22"/>
          <w:szCs w:val="22"/>
        </w:rPr>
        <w:t xml:space="preserve">Systems and Data Team will begin the process for approvals. </w:t>
      </w:r>
    </w:p>
    <w:p w14:paraId="0AEA617D" w14:textId="425D72C7" w:rsidR="007975F1" w:rsidRPr="00AB6EC3" w:rsidRDefault="007975F1" w:rsidP="007975F1">
      <w:pPr>
        <w:rPr>
          <w:sz w:val="22"/>
          <w:szCs w:val="22"/>
          <w:u w:val="single"/>
        </w:rPr>
      </w:pPr>
      <w:r w:rsidRPr="00AB6EC3">
        <w:rPr>
          <w:sz w:val="22"/>
          <w:szCs w:val="22"/>
          <w:u w:val="single"/>
        </w:rPr>
        <w:t>Approval Process:</w:t>
      </w:r>
    </w:p>
    <w:p w14:paraId="36BA4CA8" w14:textId="5BFFB9D5" w:rsidR="007975F1" w:rsidRPr="00AB6EC3" w:rsidRDefault="007975F1" w:rsidP="007975F1">
      <w:pPr>
        <w:pStyle w:val="ListParagraph"/>
        <w:numPr>
          <w:ilvl w:val="0"/>
          <w:numId w:val="6"/>
        </w:numPr>
        <w:rPr>
          <w:sz w:val="22"/>
          <w:szCs w:val="22"/>
          <w:u w:val="single"/>
        </w:rPr>
      </w:pPr>
      <w:r w:rsidRPr="00AB6EC3">
        <w:rPr>
          <w:sz w:val="22"/>
          <w:szCs w:val="22"/>
        </w:rPr>
        <w:t xml:space="preserve">HRO, CFO, and DFM will review the submitted spreadsheet and notate approval in the ticket with the date. </w:t>
      </w:r>
    </w:p>
    <w:p w14:paraId="002C3CF1" w14:textId="4CB023F6" w:rsidR="007975F1" w:rsidRPr="00AB6EC3" w:rsidRDefault="007975F1" w:rsidP="007975F1">
      <w:pPr>
        <w:pStyle w:val="ListParagraph"/>
        <w:numPr>
          <w:ilvl w:val="0"/>
          <w:numId w:val="6"/>
        </w:numPr>
        <w:rPr>
          <w:sz w:val="22"/>
          <w:szCs w:val="22"/>
          <w:u w:val="single"/>
        </w:rPr>
      </w:pPr>
      <w:r w:rsidRPr="00AB6EC3">
        <w:rPr>
          <w:sz w:val="22"/>
          <w:szCs w:val="22"/>
        </w:rPr>
        <w:t xml:space="preserve">If updates to the spreadsheet are requested, the agency must make updates and re-attach </w:t>
      </w:r>
      <w:r w:rsidR="00DF524D" w:rsidRPr="00AB6EC3">
        <w:rPr>
          <w:sz w:val="22"/>
          <w:szCs w:val="22"/>
        </w:rPr>
        <w:t>the</w:t>
      </w:r>
      <w:r w:rsidR="003F1E6B" w:rsidRPr="00AB6EC3">
        <w:rPr>
          <w:sz w:val="22"/>
          <w:szCs w:val="22"/>
        </w:rPr>
        <w:t xml:space="preserve"> CEC ISD</w:t>
      </w:r>
      <w:r w:rsidRPr="00AB6EC3">
        <w:rPr>
          <w:sz w:val="22"/>
          <w:szCs w:val="22"/>
        </w:rPr>
        <w:t xml:space="preserve"> template to the ticket. Systems and Data team will re-upload in the test </w:t>
      </w:r>
      <w:r w:rsidRPr="00AB6EC3">
        <w:rPr>
          <w:sz w:val="22"/>
          <w:szCs w:val="22"/>
        </w:rPr>
        <w:lastRenderedPageBreak/>
        <w:t xml:space="preserve">environment and the approval process will be repeated until all parties notate their approval in the ticket with the date. </w:t>
      </w:r>
    </w:p>
    <w:p w14:paraId="3103AF21" w14:textId="64EBE813" w:rsidR="007975F1" w:rsidRPr="00AB6EC3" w:rsidRDefault="007975F1" w:rsidP="007975F1">
      <w:pPr>
        <w:rPr>
          <w:sz w:val="22"/>
          <w:szCs w:val="22"/>
          <w:u w:val="single"/>
        </w:rPr>
      </w:pPr>
      <w:r w:rsidRPr="00AB6EC3">
        <w:rPr>
          <w:sz w:val="22"/>
          <w:szCs w:val="22"/>
          <w:u w:val="single"/>
        </w:rPr>
        <w:t>Upload in Luma:</w:t>
      </w:r>
    </w:p>
    <w:p w14:paraId="45680A13" w14:textId="179D62F8" w:rsidR="007975F1" w:rsidRPr="00AB6EC3" w:rsidRDefault="007975F1" w:rsidP="007975F1">
      <w:pPr>
        <w:pStyle w:val="ListParagraph"/>
        <w:numPr>
          <w:ilvl w:val="0"/>
          <w:numId w:val="7"/>
        </w:numPr>
        <w:rPr>
          <w:sz w:val="22"/>
          <w:szCs w:val="22"/>
          <w:u w:val="single"/>
        </w:rPr>
      </w:pPr>
      <w:r w:rsidRPr="00AB6EC3">
        <w:rPr>
          <w:sz w:val="22"/>
          <w:szCs w:val="22"/>
        </w:rPr>
        <w:t>Once the template has been approved by all parties, the Systems and Data Team will upload the template into the Luma PRD environment</w:t>
      </w:r>
      <w:r w:rsidR="00442F46" w:rsidRPr="00AB6EC3">
        <w:rPr>
          <w:sz w:val="22"/>
          <w:szCs w:val="22"/>
        </w:rPr>
        <w:t xml:space="preserve"> and notate in the ticket once the </w:t>
      </w:r>
      <w:r w:rsidR="00CD4EDC" w:rsidRPr="00AB6EC3">
        <w:rPr>
          <w:sz w:val="22"/>
          <w:szCs w:val="22"/>
        </w:rPr>
        <w:t xml:space="preserve">ISD upload has been completed. </w:t>
      </w:r>
    </w:p>
    <w:p w14:paraId="055F3E9F" w14:textId="76B13A4E" w:rsidR="00CD4EDC" w:rsidRPr="00AB6EC3" w:rsidRDefault="00CD4EDC" w:rsidP="007975F1">
      <w:pPr>
        <w:pStyle w:val="ListParagraph"/>
        <w:numPr>
          <w:ilvl w:val="0"/>
          <w:numId w:val="7"/>
        </w:numPr>
        <w:rPr>
          <w:sz w:val="22"/>
          <w:szCs w:val="22"/>
          <w:u w:val="single"/>
        </w:rPr>
      </w:pPr>
      <w:r w:rsidRPr="00AB6EC3">
        <w:rPr>
          <w:sz w:val="22"/>
          <w:szCs w:val="22"/>
        </w:rPr>
        <w:t xml:space="preserve">Agency will be responsible for auditing the data in Luma. </w:t>
      </w:r>
    </w:p>
    <w:p w14:paraId="15B333E8" w14:textId="1B605FB0" w:rsidR="00CD4EDC" w:rsidRPr="00AB6EC3" w:rsidRDefault="00A7142B" w:rsidP="00CD4EDC">
      <w:pPr>
        <w:rPr>
          <w:sz w:val="22"/>
          <w:szCs w:val="22"/>
          <w:u w:val="single"/>
        </w:rPr>
      </w:pPr>
      <w:r w:rsidRPr="00AB6EC3">
        <w:rPr>
          <w:sz w:val="22"/>
          <w:szCs w:val="22"/>
          <w:u w:val="single"/>
        </w:rPr>
        <w:t>Agency Audi</w:t>
      </w:r>
      <w:r w:rsidR="00C631B9" w:rsidRPr="00AB6EC3">
        <w:rPr>
          <w:sz w:val="22"/>
          <w:szCs w:val="22"/>
          <w:u w:val="single"/>
        </w:rPr>
        <w:t>t</w:t>
      </w:r>
      <w:r w:rsidRPr="00AB6EC3">
        <w:rPr>
          <w:sz w:val="22"/>
          <w:szCs w:val="22"/>
          <w:u w:val="single"/>
        </w:rPr>
        <w:t>:</w:t>
      </w:r>
    </w:p>
    <w:p w14:paraId="19F4E4CD" w14:textId="7A00A19F" w:rsidR="00A7142B" w:rsidRPr="00AB6EC3" w:rsidRDefault="00535585" w:rsidP="00A7142B">
      <w:pPr>
        <w:pStyle w:val="ListParagraph"/>
        <w:numPr>
          <w:ilvl w:val="0"/>
          <w:numId w:val="8"/>
        </w:numPr>
        <w:rPr>
          <w:sz w:val="22"/>
          <w:szCs w:val="22"/>
          <w:u w:val="single"/>
        </w:rPr>
      </w:pPr>
      <w:r w:rsidRPr="00AB6EC3">
        <w:rPr>
          <w:sz w:val="22"/>
          <w:szCs w:val="22"/>
        </w:rPr>
        <w:t xml:space="preserve">The agency audits </w:t>
      </w:r>
      <w:r w:rsidR="00B85947" w:rsidRPr="00AB6EC3">
        <w:rPr>
          <w:sz w:val="22"/>
          <w:szCs w:val="22"/>
        </w:rPr>
        <w:t>the data in Luma</w:t>
      </w:r>
      <w:r w:rsidR="0078785F" w:rsidRPr="00AB6EC3">
        <w:rPr>
          <w:sz w:val="22"/>
          <w:szCs w:val="22"/>
        </w:rPr>
        <w:t xml:space="preserve">, ensuring that </w:t>
      </w:r>
      <w:r w:rsidR="00B81D6D" w:rsidRPr="00AB6EC3">
        <w:rPr>
          <w:sz w:val="22"/>
          <w:szCs w:val="22"/>
        </w:rPr>
        <w:t>employees</w:t>
      </w:r>
      <w:r w:rsidR="00D445B6" w:rsidRPr="00AB6EC3">
        <w:rPr>
          <w:sz w:val="22"/>
          <w:szCs w:val="22"/>
        </w:rPr>
        <w:t>’</w:t>
      </w:r>
      <w:r w:rsidR="00B81D6D" w:rsidRPr="00AB6EC3">
        <w:rPr>
          <w:sz w:val="22"/>
          <w:szCs w:val="22"/>
        </w:rPr>
        <w:t xml:space="preserve"> pay rates in Luma match what was on the ISD template that was uploaded. </w:t>
      </w:r>
    </w:p>
    <w:p w14:paraId="0C630E88" w14:textId="0B057AE8" w:rsidR="00F3520E" w:rsidRPr="00AB6EC3" w:rsidRDefault="00F3520E" w:rsidP="00F3520E">
      <w:pPr>
        <w:pStyle w:val="ListParagraph"/>
        <w:numPr>
          <w:ilvl w:val="1"/>
          <w:numId w:val="8"/>
        </w:numPr>
        <w:rPr>
          <w:sz w:val="22"/>
          <w:szCs w:val="22"/>
          <w:u w:val="single"/>
        </w:rPr>
      </w:pPr>
      <w:r w:rsidRPr="00AB6EC3">
        <w:rPr>
          <w:color w:val="FF0000"/>
          <w:sz w:val="22"/>
          <w:szCs w:val="22"/>
        </w:rPr>
        <w:t>Note</w:t>
      </w:r>
      <w:r w:rsidRPr="00AB6EC3">
        <w:rPr>
          <w:sz w:val="22"/>
          <w:szCs w:val="22"/>
        </w:rPr>
        <w:t xml:space="preserve">: </w:t>
      </w:r>
      <w:r w:rsidR="00A70426" w:rsidRPr="00AB6EC3">
        <w:rPr>
          <w:sz w:val="22"/>
          <w:szCs w:val="22"/>
        </w:rPr>
        <w:t>Agency may</w:t>
      </w:r>
      <w:r w:rsidRPr="00AB6EC3">
        <w:rPr>
          <w:sz w:val="22"/>
          <w:szCs w:val="22"/>
        </w:rPr>
        <w:t xml:space="preserve"> need to set </w:t>
      </w:r>
      <w:r w:rsidR="00A70426" w:rsidRPr="00AB6EC3">
        <w:rPr>
          <w:sz w:val="22"/>
          <w:szCs w:val="22"/>
        </w:rPr>
        <w:t>‘</w:t>
      </w:r>
      <w:r w:rsidRPr="00AB6EC3">
        <w:rPr>
          <w:sz w:val="22"/>
          <w:szCs w:val="22"/>
        </w:rPr>
        <w:t xml:space="preserve">As </w:t>
      </w:r>
      <w:r w:rsidR="00A70426" w:rsidRPr="00AB6EC3">
        <w:rPr>
          <w:sz w:val="22"/>
          <w:szCs w:val="22"/>
        </w:rPr>
        <w:t>of</w:t>
      </w:r>
      <w:r w:rsidRPr="00AB6EC3">
        <w:rPr>
          <w:sz w:val="22"/>
          <w:szCs w:val="22"/>
        </w:rPr>
        <w:t xml:space="preserve"> </w:t>
      </w:r>
      <w:r w:rsidR="00A70426" w:rsidRPr="00AB6EC3">
        <w:rPr>
          <w:sz w:val="22"/>
          <w:szCs w:val="22"/>
        </w:rPr>
        <w:t>D</w:t>
      </w:r>
      <w:r w:rsidRPr="00AB6EC3">
        <w:rPr>
          <w:sz w:val="22"/>
          <w:szCs w:val="22"/>
        </w:rPr>
        <w:t>ate</w:t>
      </w:r>
      <w:r w:rsidR="00A70426" w:rsidRPr="00AB6EC3">
        <w:rPr>
          <w:sz w:val="22"/>
          <w:szCs w:val="22"/>
        </w:rPr>
        <w:t>’</w:t>
      </w:r>
      <w:r w:rsidRPr="00AB6EC3">
        <w:rPr>
          <w:sz w:val="22"/>
          <w:szCs w:val="22"/>
        </w:rPr>
        <w:t xml:space="preserve"> to 6/08/2025 </w:t>
      </w:r>
      <w:r w:rsidR="00A70426" w:rsidRPr="00AB6EC3">
        <w:rPr>
          <w:sz w:val="22"/>
          <w:szCs w:val="22"/>
        </w:rPr>
        <w:t>to</w:t>
      </w:r>
      <w:r w:rsidRPr="00AB6EC3">
        <w:rPr>
          <w:sz w:val="22"/>
          <w:szCs w:val="22"/>
        </w:rPr>
        <w:t xml:space="preserve"> see </w:t>
      </w:r>
      <w:r w:rsidR="00A70426" w:rsidRPr="00AB6EC3">
        <w:rPr>
          <w:sz w:val="22"/>
          <w:szCs w:val="22"/>
        </w:rPr>
        <w:t xml:space="preserve">new pay rates. </w:t>
      </w:r>
    </w:p>
    <w:p w14:paraId="15C8E7BD" w14:textId="5BA8CCB7" w:rsidR="00EE2B6E" w:rsidRPr="00AB6EC3" w:rsidRDefault="00EE2B6E" w:rsidP="00A7142B">
      <w:pPr>
        <w:pStyle w:val="ListParagraph"/>
        <w:numPr>
          <w:ilvl w:val="0"/>
          <w:numId w:val="8"/>
        </w:numPr>
        <w:rPr>
          <w:sz w:val="22"/>
          <w:szCs w:val="22"/>
          <w:u w:val="single"/>
        </w:rPr>
      </w:pPr>
      <w:r w:rsidRPr="00AB6EC3">
        <w:rPr>
          <w:sz w:val="22"/>
          <w:szCs w:val="22"/>
        </w:rPr>
        <w:t>Other things to look out for:</w:t>
      </w:r>
    </w:p>
    <w:p w14:paraId="404DB26A" w14:textId="7CCA708E" w:rsidR="00EE2B6E" w:rsidRPr="00AB6EC3" w:rsidRDefault="00096093" w:rsidP="00EE2B6E">
      <w:pPr>
        <w:pStyle w:val="ListParagraph"/>
        <w:numPr>
          <w:ilvl w:val="1"/>
          <w:numId w:val="8"/>
        </w:numPr>
        <w:rPr>
          <w:sz w:val="22"/>
          <w:szCs w:val="22"/>
          <w:u w:val="single"/>
        </w:rPr>
      </w:pPr>
      <w:r w:rsidRPr="00AB6EC3">
        <w:rPr>
          <w:sz w:val="22"/>
          <w:szCs w:val="22"/>
        </w:rPr>
        <w:t xml:space="preserve">Employees </w:t>
      </w:r>
      <w:r w:rsidR="00072D90" w:rsidRPr="00AB6EC3">
        <w:rPr>
          <w:sz w:val="22"/>
          <w:szCs w:val="22"/>
        </w:rPr>
        <w:t>that are term</w:t>
      </w:r>
      <w:r w:rsidR="0023747E" w:rsidRPr="00AB6EC3">
        <w:rPr>
          <w:sz w:val="22"/>
          <w:szCs w:val="22"/>
        </w:rPr>
        <w:t>ed</w:t>
      </w:r>
      <w:r w:rsidR="00072D90" w:rsidRPr="00AB6EC3">
        <w:rPr>
          <w:sz w:val="22"/>
          <w:szCs w:val="22"/>
        </w:rPr>
        <w:t xml:space="preserve"> prior to the CEC effective date but </w:t>
      </w:r>
      <w:r w:rsidR="00B3621D" w:rsidRPr="00AB6EC3">
        <w:rPr>
          <w:sz w:val="22"/>
          <w:szCs w:val="22"/>
        </w:rPr>
        <w:t>may have received a CEC increase</w:t>
      </w:r>
      <w:r w:rsidR="00C61BC8" w:rsidRPr="00AB6EC3">
        <w:rPr>
          <w:sz w:val="22"/>
          <w:szCs w:val="22"/>
        </w:rPr>
        <w:t>.</w:t>
      </w:r>
    </w:p>
    <w:p w14:paraId="37B8199B" w14:textId="58F50A2E" w:rsidR="0023747E" w:rsidRPr="00AB6EC3" w:rsidRDefault="002A48DF" w:rsidP="00EE2B6E">
      <w:pPr>
        <w:pStyle w:val="ListParagraph"/>
        <w:numPr>
          <w:ilvl w:val="1"/>
          <w:numId w:val="8"/>
        </w:numPr>
        <w:rPr>
          <w:sz w:val="22"/>
          <w:szCs w:val="22"/>
          <w:u w:val="single"/>
        </w:rPr>
      </w:pPr>
      <w:r w:rsidRPr="00AB6EC3">
        <w:rPr>
          <w:sz w:val="22"/>
          <w:szCs w:val="22"/>
        </w:rPr>
        <w:t>If</w:t>
      </w:r>
      <w:r w:rsidR="00F0799C" w:rsidRPr="00AB6EC3">
        <w:rPr>
          <w:sz w:val="22"/>
          <w:szCs w:val="22"/>
        </w:rPr>
        <w:t xml:space="preserve"> an employee’s new pay rate is not reflected in Luma but they were on the ISD template, </w:t>
      </w:r>
      <w:r w:rsidR="00B1740E" w:rsidRPr="00AB6EC3">
        <w:rPr>
          <w:sz w:val="22"/>
          <w:szCs w:val="22"/>
        </w:rPr>
        <w:t>compare the ISD template to Luma</w:t>
      </w:r>
      <w:r w:rsidR="003B60D0" w:rsidRPr="00AB6EC3">
        <w:rPr>
          <w:sz w:val="22"/>
          <w:szCs w:val="22"/>
        </w:rPr>
        <w:t xml:space="preserve">. Review employee ID number, position number, work assignment number, etc. </w:t>
      </w:r>
    </w:p>
    <w:p w14:paraId="1874B932" w14:textId="36B4A187" w:rsidR="00317CF3" w:rsidRPr="00AB6EC3" w:rsidRDefault="00317CF3" w:rsidP="00317CF3">
      <w:pPr>
        <w:pStyle w:val="ListParagraph"/>
        <w:numPr>
          <w:ilvl w:val="2"/>
          <w:numId w:val="8"/>
        </w:numPr>
        <w:rPr>
          <w:sz w:val="22"/>
          <w:szCs w:val="22"/>
          <w:u w:val="single"/>
        </w:rPr>
      </w:pPr>
      <w:r w:rsidRPr="00AB6EC3">
        <w:rPr>
          <w:sz w:val="22"/>
          <w:szCs w:val="22"/>
        </w:rPr>
        <w:t xml:space="preserve">If </w:t>
      </w:r>
      <w:r w:rsidR="005D6322" w:rsidRPr="00AB6EC3">
        <w:rPr>
          <w:sz w:val="22"/>
          <w:szCs w:val="22"/>
        </w:rPr>
        <w:t xml:space="preserve">the data on the ISD template was inaccurate, </w:t>
      </w:r>
      <w:r w:rsidR="00E35D0F" w:rsidRPr="00AB6EC3">
        <w:rPr>
          <w:sz w:val="22"/>
          <w:szCs w:val="22"/>
        </w:rPr>
        <w:t>the agency</w:t>
      </w:r>
      <w:r w:rsidR="00B63C11" w:rsidRPr="00AB6EC3">
        <w:rPr>
          <w:sz w:val="22"/>
          <w:szCs w:val="22"/>
        </w:rPr>
        <w:t xml:space="preserve"> must notate what happened in the ticket</w:t>
      </w:r>
      <w:r w:rsidR="00D20666" w:rsidRPr="00AB6EC3">
        <w:rPr>
          <w:sz w:val="22"/>
          <w:szCs w:val="22"/>
        </w:rPr>
        <w:t xml:space="preserve"> so the Systems and Data Team can revert the data in Luma </w:t>
      </w:r>
      <w:r w:rsidR="00E35D0F" w:rsidRPr="00AB6EC3">
        <w:rPr>
          <w:sz w:val="22"/>
          <w:szCs w:val="22"/>
        </w:rPr>
        <w:t>that was inadvertently changed</w:t>
      </w:r>
      <w:r w:rsidR="00D20666" w:rsidRPr="00AB6EC3">
        <w:rPr>
          <w:sz w:val="22"/>
          <w:szCs w:val="22"/>
        </w:rPr>
        <w:t xml:space="preserve">. </w:t>
      </w:r>
    </w:p>
    <w:p w14:paraId="53B63669" w14:textId="5744414D" w:rsidR="00D20666" w:rsidRPr="00AB6EC3" w:rsidRDefault="00D20666" w:rsidP="00317CF3">
      <w:pPr>
        <w:pStyle w:val="ListParagraph"/>
        <w:numPr>
          <w:ilvl w:val="2"/>
          <w:numId w:val="8"/>
        </w:numPr>
        <w:rPr>
          <w:sz w:val="22"/>
          <w:szCs w:val="22"/>
          <w:u w:val="single"/>
        </w:rPr>
      </w:pPr>
      <w:r w:rsidRPr="00AB6EC3">
        <w:rPr>
          <w:sz w:val="22"/>
          <w:szCs w:val="22"/>
        </w:rPr>
        <w:t>Agency must then submit corrective actions in the system</w:t>
      </w:r>
      <w:r w:rsidR="00E35C0B" w:rsidRPr="00AB6EC3">
        <w:rPr>
          <w:sz w:val="22"/>
          <w:szCs w:val="22"/>
        </w:rPr>
        <w:t xml:space="preserve"> (i.e.</w:t>
      </w:r>
      <w:r w:rsidR="00241826" w:rsidRPr="00AB6EC3">
        <w:rPr>
          <w:sz w:val="22"/>
          <w:szCs w:val="22"/>
        </w:rPr>
        <w:t xml:space="preserve"> </w:t>
      </w:r>
      <w:r w:rsidR="00E35C0B" w:rsidRPr="00AB6EC3">
        <w:rPr>
          <w:sz w:val="22"/>
          <w:szCs w:val="22"/>
        </w:rPr>
        <w:t>Change Pay Rate action</w:t>
      </w:r>
      <w:r w:rsidR="00241826" w:rsidRPr="00AB6EC3">
        <w:rPr>
          <w:sz w:val="22"/>
          <w:szCs w:val="22"/>
        </w:rPr>
        <w:t xml:space="preserve"> and/or Update Work Assignment action</w:t>
      </w:r>
      <w:r w:rsidR="000E6FB6" w:rsidRPr="00AB6EC3">
        <w:rPr>
          <w:sz w:val="22"/>
          <w:szCs w:val="22"/>
        </w:rPr>
        <w:t>).</w:t>
      </w:r>
    </w:p>
    <w:p w14:paraId="361AF495" w14:textId="31378287" w:rsidR="0095660A" w:rsidRPr="00AB6EC3" w:rsidRDefault="0095660A" w:rsidP="00EE2B6E">
      <w:pPr>
        <w:pStyle w:val="ListParagraph"/>
        <w:numPr>
          <w:ilvl w:val="1"/>
          <w:numId w:val="8"/>
        </w:numPr>
        <w:rPr>
          <w:sz w:val="22"/>
          <w:szCs w:val="22"/>
          <w:u w:val="single"/>
        </w:rPr>
      </w:pPr>
      <w:r w:rsidRPr="00AB6EC3">
        <w:rPr>
          <w:sz w:val="22"/>
          <w:szCs w:val="22"/>
        </w:rPr>
        <w:t xml:space="preserve">If an employee was </w:t>
      </w:r>
      <w:r w:rsidR="008E4F74" w:rsidRPr="00AB6EC3">
        <w:rPr>
          <w:sz w:val="22"/>
          <w:szCs w:val="22"/>
        </w:rPr>
        <w:t xml:space="preserve">inadvertently left off the ISD template and they should have received a CEC pay rate increase, </w:t>
      </w:r>
      <w:r w:rsidR="000E6FB6" w:rsidRPr="00AB6EC3">
        <w:rPr>
          <w:sz w:val="22"/>
          <w:szCs w:val="22"/>
        </w:rPr>
        <w:t xml:space="preserve">the agency must </w:t>
      </w:r>
      <w:r w:rsidR="008E4F74" w:rsidRPr="00AB6EC3">
        <w:rPr>
          <w:sz w:val="22"/>
          <w:szCs w:val="22"/>
        </w:rPr>
        <w:t xml:space="preserve">submit a Change Pay Rate action in Luma. </w:t>
      </w:r>
    </w:p>
    <w:p w14:paraId="03B7D2B1" w14:textId="1D82C822" w:rsidR="00884691" w:rsidRPr="00AB6EC3" w:rsidRDefault="00884691" w:rsidP="00884691">
      <w:pPr>
        <w:rPr>
          <w:sz w:val="22"/>
          <w:szCs w:val="22"/>
          <w:u w:val="single"/>
        </w:rPr>
      </w:pPr>
      <w:r w:rsidRPr="00AB6EC3">
        <w:rPr>
          <w:sz w:val="22"/>
          <w:szCs w:val="22"/>
          <w:u w:val="single"/>
        </w:rPr>
        <w:t>Confirmation and Closure:</w:t>
      </w:r>
    </w:p>
    <w:p w14:paraId="07782E0B" w14:textId="06D48D03" w:rsidR="00884691" w:rsidRPr="00AB6EC3" w:rsidRDefault="00884691" w:rsidP="00884691">
      <w:pPr>
        <w:pStyle w:val="ListParagraph"/>
        <w:numPr>
          <w:ilvl w:val="0"/>
          <w:numId w:val="9"/>
        </w:numPr>
        <w:rPr>
          <w:sz w:val="22"/>
          <w:szCs w:val="22"/>
          <w:u w:val="single"/>
        </w:rPr>
      </w:pPr>
      <w:r w:rsidRPr="00AB6EC3">
        <w:rPr>
          <w:sz w:val="22"/>
          <w:szCs w:val="22"/>
        </w:rPr>
        <w:t>Upon completion of the audit</w:t>
      </w:r>
      <w:r w:rsidR="006F4FBC" w:rsidRPr="00AB6EC3">
        <w:rPr>
          <w:sz w:val="22"/>
          <w:szCs w:val="22"/>
        </w:rPr>
        <w:t>, the agency must notate in the ticket that</w:t>
      </w:r>
      <w:r w:rsidR="00D51EF8" w:rsidRPr="00AB6EC3">
        <w:rPr>
          <w:sz w:val="22"/>
          <w:szCs w:val="22"/>
        </w:rPr>
        <w:t xml:space="preserve"> the audit has been completed, and all the data is accurate. </w:t>
      </w:r>
    </w:p>
    <w:p w14:paraId="780B3052" w14:textId="016B7E16" w:rsidR="00D51EF8" w:rsidRPr="00AB6EC3" w:rsidRDefault="00D51EF8" w:rsidP="00884691">
      <w:pPr>
        <w:pStyle w:val="ListParagraph"/>
        <w:numPr>
          <w:ilvl w:val="0"/>
          <w:numId w:val="9"/>
        </w:numPr>
        <w:rPr>
          <w:sz w:val="22"/>
          <w:szCs w:val="22"/>
          <w:u w:val="single"/>
        </w:rPr>
      </w:pPr>
      <w:r w:rsidRPr="00AB6EC3">
        <w:rPr>
          <w:sz w:val="22"/>
          <w:szCs w:val="22"/>
        </w:rPr>
        <w:t>If th</w:t>
      </w:r>
      <w:r w:rsidR="00895AB3" w:rsidRPr="00AB6EC3">
        <w:rPr>
          <w:sz w:val="22"/>
          <w:szCs w:val="22"/>
        </w:rPr>
        <w:t xml:space="preserve">ere are any </w:t>
      </w:r>
      <w:r w:rsidR="00FF124A" w:rsidRPr="00AB6EC3">
        <w:rPr>
          <w:sz w:val="22"/>
          <w:szCs w:val="22"/>
        </w:rPr>
        <w:t>issues or errors</w:t>
      </w:r>
      <w:r w:rsidR="00895AB3" w:rsidRPr="00AB6EC3">
        <w:rPr>
          <w:sz w:val="22"/>
          <w:szCs w:val="22"/>
        </w:rPr>
        <w:t xml:space="preserve"> found </w:t>
      </w:r>
      <w:r w:rsidR="00FF124A" w:rsidRPr="00AB6EC3">
        <w:rPr>
          <w:sz w:val="22"/>
          <w:szCs w:val="22"/>
        </w:rPr>
        <w:t>during the audit</w:t>
      </w:r>
      <w:r w:rsidR="00F43F74" w:rsidRPr="00AB6EC3">
        <w:rPr>
          <w:sz w:val="22"/>
          <w:szCs w:val="22"/>
        </w:rPr>
        <w:t xml:space="preserve">, the agency must work with the Systems and Data team to </w:t>
      </w:r>
      <w:r w:rsidR="00456176" w:rsidRPr="00AB6EC3">
        <w:rPr>
          <w:sz w:val="22"/>
          <w:szCs w:val="22"/>
        </w:rPr>
        <w:t xml:space="preserve">revert the data and/or submit any corrective actions </w:t>
      </w:r>
      <w:r w:rsidR="00676C5E" w:rsidRPr="00AB6EC3">
        <w:rPr>
          <w:sz w:val="22"/>
          <w:szCs w:val="22"/>
        </w:rPr>
        <w:t>in the system.</w:t>
      </w:r>
    </w:p>
    <w:p w14:paraId="055454E2" w14:textId="790281F8" w:rsidR="00676C5E" w:rsidRPr="00AB6EC3" w:rsidRDefault="00676C5E" w:rsidP="00884691">
      <w:pPr>
        <w:pStyle w:val="ListParagraph"/>
        <w:numPr>
          <w:ilvl w:val="0"/>
          <w:numId w:val="9"/>
        </w:numPr>
        <w:rPr>
          <w:sz w:val="22"/>
          <w:szCs w:val="22"/>
          <w:u w:val="single"/>
        </w:rPr>
      </w:pPr>
      <w:r w:rsidRPr="00AB6EC3">
        <w:rPr>
          <w:sz w:val="22"/>
          <w:szCs w:val="22"/>
        </w:rPr>
        <w:t>The audit is not considered complet</w:t>
      </w:r>
      <w:r w:rsidR="00847CCC" w:rsidRPr="00AB6EC3">
        <w:rPr>
          <w:sz w:val="22"/>
          <w:szCs w:val="22"/>
        </w:rPr>
        <w:t>e</w:t>
      </w:r>
      <w:r w:rsidRPr="00AB6EC3">
        <w:rPr>
          <w:sz w:val="22"/>
          <w:szCs w:val="22"/>
        </w:rPr>
        <w:t xml:space="preserve"> until </w:t>
      </w:r>
      <w:r w:rsidR="006E3B3C" w:rsidRPr="00AB6EC3">
        <w:rPr>
          <w:sz w:val="22"/>
          <w:szCs w:val="22"/>
        </w:rPr>
        <w:t xml:space="preserve">all the data is accurate and/or </w:t>
      </w:r>
      <w:r w:rsidR="00C64052" w:rsidRPr="00AB6EC3">
        <w:rPr>
          <w:sz w:val="22"/>
          <w:szCs w:val="22"/>
        </w:rPr>
        <w:t>all</w:t>
      </w:r>
      <w:r w:rsidR="006E3B3C" w:rsidRPr="00AB6EC3">
        <w:rPr>
          <w:sz w:val="22"/>
          <w:szCs w:val="22"/>
        </w:rPr>
        <w:t xml:space="preserve"> corrective actions have been submitted. </w:t>
      </w:r>
    </w:p>
    <w:p w14:paraId="699840C4" w14:textId="6A816DE5" w:rsidR="000B3E1F" w:rsidRPr="000B3E1F" w:rsidRDefault="006D4709" w:rsidP="000B3E1F">
      <w:pPr>
        <w:pStyle w:val="ListParagraph"/>
        <w:numPr>
          <w:ilvl w:val="0"/>
          <w:numId w:val="9"/>
        </w:numPr>
        <w:rPr>
          <w:sz w:val="22"/>
          <w:szCs w:val="22"/>
          <w:u w:val="single"/>
        </w:rPr>
        <w:sectPr w:rsidR="000B3E1F" w:rsidRPr="000B3E1F" w:rsidSect="00D43005">
          <w:type w:val="continuous"/>
          <w:pgSz w:w="12240" w:h="15840"/>
          <w:pgMar w:top="1440" w:right="1440" w:bottom="1440" w:left="1440" w:header="720" w:footer="720" w:gutter="0"/>
          <w:cols w:space="720"/>
          <w:docGrid w:linePitch="360"/>
        </w:sectPr>
      </w:pPr>
      <w:r w:rsidRPr="00AB6EC3">
        <w:rPr>
          <w:sz w:val="22"/>
          <w:szCs w:val="22"/>
        </w:rPr>
        <w:t>Once this has been notated in the ticket the Systems and Data Team will close the ticket</w:t>
      </w:r>
      <w:r w:rsidR="00684DBC">
        <w:rPr>
          <w:sz w:val="22"/>
          <w:szCs w:val="22"/>
        </w:rPr>
        <w:t>.</w:t>
      </w:r>
    </w:p>
    <w:p w14:paraId="0037E971" w14:textId="1F8AC6E3" w:rsidR="005003D6" w:rsidRDefault="00684DBC" w:rsidP="002976BB">
      <w:pPr>
        <w:jc w:val="center"/>
        <w:rPr>
          <w:color w:val="000000" w:themeColor="text1"/>
          <w:sz w:val="22"/>
          <w:szCs w:val="22"/>
        </w:rPr>
        <w:sectPr w:rsidR="005003D6" w:rsidSect="002976BB">
          <w:pgSz w:w="15840" w:h="12240" w:orient="landscape"/>
          <w:pgMar w:top="720" w:right="720" w:bottom="720" w:left="720" w:header="720" w:footer="720" w:gutter="0"/>
          <w:cols w:space="720"/>
          <w:docGrid w:linePitch="360"/>
        </w:sectPr>
      </w:pPr>
      <w:r w:rsidRPr="0011605E">
        <w:rPr>
          <w:b/>
          <w:bCs/>
          <w:noProof/>
        </w:rPr>
        <w:lastRenderedPageBreak/>
        <w:drawing>
          <wp:inline distT="0" distB="0" distL="0" distR="0" wp14:anchorId="29FCBA53" wp14:editId="15E0D786">
            <wp:extent cx="9144165" cy="5143500"/>
            <wp:effectExtent l="0" t="0" r="0" b="0"/>
            <wp:docPr id="1662538644" name="Picture 4"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538644" name="Picture 4" descr="Diagram&#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84910" cy="5166419"/>
                    </a:xfrm>
                    <a:prstGeom prst="rect">
                      <a:avLst/>
                    </a:prstGeom>
                    <a:noFill/>
                    <a:ln>
                      <a:noFill/>
                    </a:ln>
                  </pic:spPr>
                </pic:pic>
              </a:graphicData>
            </a:graphic>
          </wp:inline>
        </w:drawing>
      </w:r>
    </w:p>
    <w:p w14:paraId="497FE60D" w14:textId="5DA32374" w:rsidR="00FC0565" w:rsidRDefault="00FC0565" w:rsidP="00684DBC">
      <w:pPr>
        <w:rPr>
          <w:color w:val="000000" w:themeColor="text1"/>
          <w:sz w:val="22"/>
          <w:szCs w:val="22"/>
        </w:rPr>
      </w:pPr>
    </w:p>
    <w:p w14:paraId="683F15D6" w14:textId="78E90C53" w:rsidR="006E1E66" w:rsidRPr="009633BB" w:rsidRDefault="006E1E66" w:rsidP="009633BB">
      <w:pPr>
        <w:spacing w:before="240"/>
        <w:rPr>
          <w:rFonts w:asciiTheme="majorHAnsi" w:hAnsiTheme="majorHAnsi"/>
          <w:b/>
          <w:bCs/>
          <w:sz w:val="36"/>
          <w:szCs w:val="36"/>
        </w:rPr>
      </w:pPr>
      <w:r w:rsidRPr="009633BB">
        <w:rPr>
          <w:rFonts w:asciiTheme="majorHAnsi" w:hAnsiTheme="majorHAnsi"/>
          <w:b/>
          <w:bCs/>
          <w:sz w:val="36"/>
          <w:szCs w:val="36"/>
        </w:rPr>
        <w:t>ISD Process Flow</w:t>
      </w:r>
    </w:p>
    <w:p w14:paraId="57358F94" w14:textId="77777777" w:rsidR="006E1E66" w:rsidRPr="00A50BFD" w:rsidRDefault="006E1E66" w:rsidP="00634E25">
      <w:pPr>
        <w:numPr>
          <w:ilvl w:val="0"/>
          <w:numId w:val="12"/>
        </w:numPr>
        <w:spacing w:after="0"/>
      </w:pPr>
      <w:r w:rsidRPr="00A50BFD">
        <w:rPr>
          <w:b/>
          <w:bCs/>
        </w:rPr>
        <w:t>Ticket Intake</w:t>
      </w:r>
      <w:r>
        <w:rPr>
          <w:b/>
          <w:bCs/>
        </w:rPr>
        <w:t xml:space="preserve"> (Agency HR)</w:t>
      </w:r>
    </w:p>
    <w:p w14:paraId="3CD1FCA1" w14:textId="76A02CEB" w:rsidR="006E1E66" w:rsidRDefault="006E1E66" w:rsidP="00634E25">
      <w:pPr>
        <w:numPr>
          <w:ilvl w:val="1"/>
          <w:numId w:val="12"/>
        </w:numPr>
        <w:spacing w:after="0"/>
      </w:pPr>
      <w:r>
        <w:t xml:space="preserve">Agency HR should initiate the tickets when ready for the </w:t>
      </w:r>
      <w:r w:rsidR="00B426E4">
        <w:t>action hold</w:t>
      </w:r>
      <w:r>
        <w:t xml:space="preserve"> period.</w:t>
      </w:r>
    </w:p>
    <w:p w14:paraId="5ED57A7D" w14:textId="04A5D809" w:rsidR="006E1E66" w:rsidRPr="00A50BFD" w:rsidRDefault="006E1E66" w:rsidP="00634E25">
      <w:pPr>
        <w:numPr>
          <w:ilvl w:val="2"/>
          <w:numId w:val="12"/>
        </w:numPr>
        <w:spacing w:after="0"/>
      </w:pPr>
      <w:r>
        <w:t>HRO should not submit the request</w:t>
      </w:r>
      <w:r w:rsidR="00DA266F">
        <w:t xml:space="preserve"> because they are the final DHR approver. </w:t>
      </w:r>
    </w:p>
    <w:p w14:paraId="3EC8EA9F" w14:textId="77777777" w:rsidR="006E1E66" w:rsidRPr="00A50BFD" w:rsidRDefault="006E1E66" w:rsidP="00634E25">
      <w:pPr>
        <w:numPr>
          <w:ilvl w:val="0"/>
          <w:numId w:val="12"/>
        </w:numPr>
        <w:spacing w:after="0"/>
      </w:pPr>
      <w:r w:rsidRPr="00A50BFD">
        <w:rPr>
          <w:b/>
          <w:bCs/>
        </w:rPr>
        <w:t>Review Ticket Details</w:t>
      </w:r>
      <w:r>
        <w:rPr>
          <w:b/>
          <w:bCs/>
        </w:rPr>
        <w:t xml:space="preserve"> (Systems and Data Team)</w:t>
      </w:r>
    </w:p>
    <w:p w14:paraId="3CDDAE1A" w14:textId="77777777" w:rsidR="006E1E66" w:rsidRPr="00A50BFD" w:rsidRDefault="006E1E66" w:rsidP="00634E25">
      <w:pPr>
        <w:numPr>
          <w:ilvl w:val="1"/>
          <w:numId w:val="12"/>
        </w:numPr>
        <w:spacing w:after="0"/>
      </w:pPr>
      <w:r w:rsidRPr="00A50BFD">
        <w:t>Verify the short description is appropriate and all necessary approvers are listed.</w:t>
      </w:r>
    </w:p>
    <w:p w14:paraId="1F6CFB35" w14:textId="77777777" w:rsidR="006E1E66" w:rsidRPr="00A50BFD" w:rsidRDefault="006E1E66" w:rsidP="00634E25">
      <w:pPr>
        <w:numPr>
          <w:ilvl w:val="1"/>
          <w:numId w:val="12"/>
        </w:numPr>
        <w:spacing w:after="0"/>
      </w:pPr>
      <w:r w:rsidRPr="00A50BFD">
        <w:t xml:space="preserve">Provide </w:t>
      </w:r>
      <w:r>
        <w:t>received response</w:t>
      </w:r>
    </w:p>
    <w:p w14:paraId="32EDD8FA" w14:textId="77777777" w:rsidR="006E1E66" w:rsidRPr="00A50BFD" w:rsidRDefault="006E1E66" w:rsidP="00634E25">
      <w:pPr>
        <w:numPr>
          <w:ilvl w:val="0"/>
          <w:numId w:val="12"/>
        </w:numPr>
        <w:spacing w:after="0"/>
      </w:pPr>
      <w:r w:rsidRPr="00A50BFD">
        <w:rPr>
          <w:b/>
          <w:bCs/>
        </w:rPr>
        <w:t>Initiate CEC Routing</w:t>
      </w:r>
      <w:r>
        <w:rPr>
          <w:b/>
          <w:bCs/>
        </w:rPr>
        <w:t xml:space="preserve"> (Systems and Data Team)</w:t>
      </w:r>
    </w:p>
    <w:p w14:paraId="69A9B58D" w14:textId="77777777" w:rsidR="006E1E66" w:rsidRPr="00A50BFD" w:rsidRDefault="006E1E66" w:rsidP="00634E25">
      <w:pPr>
        <w:numPr>
          <w:ilvl w:val="1"/>
          <w:numId w:val="12"/>
        </w:numPr>
        <w:spacing w:after="0"/>
      </w:pPr>
      <w:r w:rsidRPr="00A50BFD">
        <w:t xml:space="preserve">Begin tracking on the CEC </w:t>
      </w:r>
      <w:r>
        <w:t>Tracking Spreadsheet</w:t>
      </w:r>
      <w:r w:rsidRPr="00A50BFD">
        <w:t>.</w:t>
      </w:r>
    </w:p>
    <w:p w14:paraId="2EA6CE0C" w14:textId="77777777" w:rsidR="006E1E66" w:rsidRPr="00A50BFD" w:rsidRDefault="006E1E66" w:rsidP="00634E25">
      <w:pPr>
        <w:numPr>
          <w:ilvl w:val="0"/>
          <w:numId w:val="12"/>
        </w:numPr>
        <w:spacing w:after="0"/>
      </w:pPr>
      <w:r w:rsidRPr="00A50BFD">
        <w:rPr>
          <w:b/>
          <w:bCs/>
        </w:rPr>
        <w:t>Assigning Responsibility</w:t>
      </w:r>
      <w:r>
        <w:rPr>
          <w:b/>
          <w:bCs/>
        </w:rPr>
        <w:t xml:space="preserve"> (Systems and Data Team)</w:t>
      </w:r>
    </w:p>
    <w:p w14:paraId="503B6472" w14:textId="77777777" w:rsidR="006E1E66" w:rsidRPr="00A50BFD" w:rsidRDefault="006E1E66" w:rsidP="00634E25">
      <w:pPr>
        <w:numPr>
          <w:ilvl w:val="1"/>
          <w:numId w:val="12"/>
        </w:numPr>
        <w:spacing w:after="0"/>
      </w:pPr>
      <w:r w:rsidRPr="00A50BFD">
        <w:t xml:space="preserve">Assign the request to </w:t>
      </w:r>
      <w:r>
        <w:t>Systems and Data Specialist</w:t>
      </w:r>
      <w:r w:rsidRPr="00A50BFD">
        <w:t>.</w:t>
      </w:r>
    </w:p>
    <w:p w14:paraId="11894B33" w14:textId="77777777" w:rsidR="006E1E66" w:rsidRPr="00A50BFD" w:rsidRDefault="006E1E66" w:rsidP="00634E25">
      <w:pPr>
        <w:numPr>
          <w:ilvl w:val="0"/>
          <w:numId w:val="12"/>
        </w:numPr>
        <w:spacing w:after="0"/>
      </w:pPr>
      <w:r w:rsidRPr="00A50BFD">
        <w:rPr>
          <w:b/>
          <w:bCs/>
        </w:rPr>
        <w:t>Query Required Data</w:t>
      </w:r>
      <w:r>
        <w:rPr>
          <w:b/>
          <w:bCs/>
        </w:rPr>
        <w:t xml:space="preserve"> (Systems and Data Team)</w:t>
      </w:r>
    </w:p>
    <w:p w14:paraId="5B169893" w14:textId="77777777" w:rsidR="006E1E66" w:rsidRDefault="006E1E66" w:rsidP="00634E25">
      <w:pPr>
        <w:numPr>
          <w:ilvl w:val="1"/>
          <w:numId w:val="12"/>
        </w:numPr>
        <w:spacing w:after="0"/>
      </w:pPr>
      <w:r>
        <w:t>Systems and Data Specialist will r</w:t>
      </w:r>
      <w:r w:rsidRPr="00A50BFD">
        <w:t xml:space="preserve">emove the director from the </w:t>
      </w:r>
      <w:r>
        <w:t>spreadsheet</w:t>
      </w:r>
      <w:r w:rsidRPr="00A50BFD">
        <w:t>.</w:t>
      </w:r>
    </w:p>
    <w:p w14:paraId="0CE83053" w14:textId="77777777" w:rsidR="006E1E66" w:rsidRPr="00A50BFD" w:rsidRDefault="006E1E66" w:rsidP="00634E25">
      <w:pPr>
        <w:numPr>
          <w:ilvl w:val="2"/>
          <w:numId w:val="12"/>
        </w:numPr>
        <w:spacing w:after="0"/>
      </w:pPr>
      <w:r>
        <w:t>Please note: The directors will be processed separately not by the agency.</w:t>
      </w:r>
    </w:p>
    <w:p w14:paraId="4292895D" w14:textId="77777777" w:rsidR="006E1E66" w:rsidRPr="00A50BFD" w:rsidRDefault="006E1E66" w:rsidP="00634E25">
      <w:pPr>
        <w:numPr>
          <w:ilvl w:val="0"/>
          <w:numId w:val="12"/>
        </w:numPr>
        <w:spacing w:after="0"/>
      </w:pPr>
      <w:r w:rsidRPr="00A50BFD">
        <w:rPr>
          <w:b/>
          <w:bCs/>
        </w:rPr>
        <w:t>Provide Initial Spreadsheet</w:t>
      </w:r>
      <w:r>
        <w:rPr>
          <w:b/>
          <w:bCs/>
        </w:rPr>
        <w:t xml:space="preserve"> (Systems and Data Team)</w:t>
      </w:r>
    </w:p>
    <w:p w14:paraId="0AAC8AE2" w14:textId="77777777" w:rsidR="006E1E66" w:rsidRPr="00A50BFD" w:rsidRDefault="006E1E66" w:rsidP="00634E25">
      <w:pPr>
        <w:numPr>
          <w:ilvl w:val="1"/>
          <w:numId w:val="12"/>
        </w:numPr>
        <w:spacing w:after="0"/>
      </w:pPr>
      <w:r>
        <w:t>Upload</w:t>
      </w:r>
      <w:r w:rsidRPr="00A50BFD">
        <w:t xml:space="preserve"> the spreadsheet</w:t>
      </w:r>
      <w:r>
        <w:t xml:space="preserve"> into the ticket</w:t>
      </w:r>
      <w:r w:rsidRPr="00A50BFD">
        <w:t xml:space="preserve"> and provide response.</w:t>
      </w:r>
    </w:p>
    <w:p w14:paraId="1858A844" w14:textId="77777777" w:rsidR="006E1E66" w:rsidRPr="00A50BFD" w:rsidRDefault="006E1E66" w:rsidP="00634E25">
      <w:pPr>
        <w:numPr>
          <w:ilvl w:val="1"/>
          <w:numId w:val="12"/>
        </w:numPr>
        <w:spacing w:after="0"/>
      </w:pPr>
      <w:r w:rsidRPr="00A50BFD">
        <w:t xml:space="preserve">Log the date into the tracking </w:t>
      </w:r>
      <w:r>
        <w:t>spreadsheet</w:t>
      </w:r>
      <w:r w:rsidRPr="00A50BFD">
        <w:t>.</w:t>
      </w:r>
    </w:p>
    <w:p w14:paraId="1C3BF9F8" w14:textId="77777777" w:rsidR="006E1E66" w:rsidRPr="007D3B8D" w:rsidRDefault="006E1E66" w:rsidP="00634E25">
      <w:pPr>
        <w:numPr>
          <w:ilvl w:val="0"/>
          <w:numId w:val="12"/>
        </w:numPr>
        <w:spacing w:after="0"/>
      </w:pPr>
      <w:r>
        <w:rPr>
          <w:b/>
          <w:bCs/>
        </w:rPr>
        <w:t>Agency</w:t>
      </w:r>
      <w:r w:rsidRPr="00A50BFD">
        <w:rPr>
          <w:b/>
          <w:bCs/>
        </w:rPr>
        <w:t xml:space="preserve"> Spreadsheet</w:t>
      </w:r>
      <w:r>
        <w:rPr>
          <w:b/>
          <w:bCs/>
        </w:rPr>
        <w:t xml:space="preserve"> Completion (Agency HR)</w:t>
      </w:r>
    </w:p>
    <w:p w14:paraId="43F15A96" w14:textId="77777777" w:rsidR="006E1E66" w:rsidRPr="00F542C6" w:rsidRDefault="006E1E66" w:rsidP="00634E25">
      <w:pPr>
        <w:numPr>
          <w:ilvl w:val="1"/>
          <w:numId w:val="12"/>
        </w:numPr>
        <w:spacing w:after="0"/>
        <w:rPr>
          <w:u w:val="single"/>
        </w:rPr>
      </w:pPr>
      <w:r>
        <w:rPr>
          <w:b/>
          <w:bCs/>
          <w:u w:val="single"/>
        </w:rPr>
        <w:t xml:space="preserve">IMPORTANT </w:t>
      </w:r>
      <w:r w:rsidRPr="00F542C6">
        <w:rPr>
          <w:b/>
          <w:bCs/>
          <w:u w:val="single"/>
        </w:rPr>
        <w:t xml:space="preserve">Agency Tips: </w:t>
      </w:r>
    </w:p>
    <w:p w14:paraId="1D2D0EE0" w14:textId="197C9D10" w:rsidR="006E1E66" w:rsidRPr="00F542C6" w:rsidRDefault="006E1E66" w:rsidP="00634E25">
      <w:pPr>
        <w:numPr>
          <w:ilvl w:val="2"/>
          <w:numId w:val="12"/>
        </w:numPr>
        <w:spacing w:after="0"/>
        <w:rPr>
          <w:b/>
          <w:bCs/>
          <w:u w:val="single"/>
        </w:rPr>
      </w:pPr>
      <w:r w:rsidRPr="00F542C6">
        <w:rPr>
          <w:b/>
          <w:bCs/>
          <w:u w:val="single"/>
        </w:rPr>
        <w:t>Ensure there are no formulas, formatting or filters on the UPLOAD tab</w:t>
      </w:r>
      <w:r>
        <w:rPr>
          <w:b/>
          <w:bCs/>
          <w:u w:val="single"/>
        </w:rPr>
        <w:t xml:space="preserve"> when attaching to the ticket for upload</w:t>
      </w:r>
      <w:r w:rsidRPr="00F542C6">
        <w:rPr>
          <w:b/>
          <w:bCs/>
          <w:u w:val="single"/>
        </w:rPr>
        <w:t xml:space="preserve">. </w:t>
      </w:r>
      <w:r w:rsidR="00EB45D9">
        <w:rPr>
          <w:b/>
          <w:bCs/>
          <w:u w:val="single"/>
        </w:rPr>
        <w:t xml:space="preserve">See below for a shortcut to check. </w:t>
      </w:r>
    </w:p>
    <w:p w14:paraId="64A06DCE" w14:textId="77777777" w:rsidR="006E1E66" w:rsidRDefault="006E1E66" w:rsidP="00634E25">
      <w:pPr>
        <w:numPr>
          <w:ilvl w:val="2"/>
          <w:numId w:val="12"/>
        </w:numPr>
        <w:spacing w:after="0"/>
      </w:pPr>
      <w:r w:rsidRPr="008E4004">
        <w:t>Highlight</w:t>
      </w:r>
      <w:r>
        <w:t xml:space="preserve"> all deviations from the approved plan with DFM on the ISD Upload</w:t>
      </w:r>
      <w:r w:rsidRPr="008E4004">
        <w:t xml:space="preserve"> sheet in yellow</w:t>
      </w:r>
      <w:r>
        <w:t xml:space="preserve">. </w:t>
      </w:r>
    </w:p>
    <w:p w14:paraId="79A16E25" w14:textId="77777777" w:rsidR="006E1E66" w:rsidRDefault="006E1E66" w:rsidP="00634E25">
      <w:pPr>
        <w:numPr>
          <w:ilvl w:val="2"/>
          <w:numId w:val="12"/>
        </w:numPr>
        <w:spacing w:after="0"/>
      </w:pPr>
      <w:r>
        <w:t xml:space="preserve">Delete finance approver or any other person that is part of the CEC process or approval. </w:t>
      </w:r>
    </w:p>
    <w:p w14:paraId="074EB9E7" w14:textId="3F0AF50E" w:rsidR="0041466A" w:rsidRPr="0041466A" w:rsidRDefault="006E1E66" w:rsidP="0041466A">
      <w:pPr>
        <w:numPr>
          <w:ilvl w:val="2"/>
          <w:numId w:val="12"/>
        </w:numPr>
        <w:spacing w:after="0"/>
      </w:pPr>
      <w:r>
        <w:t xml:space="preserve">Delete rows where someone is not being uploaded (for example term pending or on probation. </w:t>
      </w:r>
    </w:p>
    <w:p w14:paraId="7062954E" w14:textId="1AFA16F0" w:rsidR="006E1E66" w:rsidRPr="00634E25" w:rsidRDefault="006E1E66" w:rsidP="0041466A">
      <w:pPr>
        <w:numPr>
          <w:ilvl w:val="1"/>
          <w:numId w:val="12"/>
        </w:numPr>
        <w:spacing w:before="240"/>
        <w:rPr>
          <w:u w:val="single"/>
        </w:rPr>
      </w:pPr>
      <w:r w:rsidRPr="00634E25">
        <w:rPr>
          <w:b/>
          <w:bCs/>
          <w:u w:val="single"/>
        </w:rPr>
        <w:t>HRO Checklist</w:t>
      </w:r>
    </w:p>
    <w:p w14:paraId="1106C8C6" w14:textId="6ED2B5DD" w:rsidR="006E1E66" w:rsidRDefault="00EB45D9" w:rsidP="006E1E66">
      <w:pPr>
        <w:pStyle w:val="ListParagraph"/>
        <w:numPr>
          <w:ilvl w:val="2"/>
          <w:numId w:val="14"/>
        </w:numPr>
      </w:pPr>
      <w:r>
        <w:lastRenderedPageBreak/>
        <w:t xml:space="preserve">Director CEC will be approved by the Governor’s office and submitted by Central Office. </w:t>
      </w:r>
    </w:p>
    <w:p w14:paraId="4C511C16" w14:textId="1FA708F6" w:rsidR="006E1E66" w:rsidRDefault="006E1E66" w:rsidP="006E1E66">
      <w:pPr>
        <w:pStyle w:val="ListParagraph"/>
        <w:numPr>
          <w:ilvl w:val="2"/>
          <w:numId w:val="14"/>
        </w:numPr>
      </w:pPr>
      <w:r>
        <w:t>Ensure Agency Finance is not listed.</w:t>
      </w:r>
      <w:r w:rsidR="00EB45D9">
        <w:t xml:space="preserve"> You will need to process a separate action for their CEC. They cannot approve their own action. </w:t>
      </w:r>
    </w:p>
    <w:p w14:paraId="5EAF4EC2" w14:textId="796F0D3B" w:rsidR="006E1E66" w:rsidRDefault="006E1E66" w:rsidP="006E1E66">
      <w:pPr>
        <w:pStyle w:val="ListParagraph"/>
        <w:numPr>
          <w:ilvl w:val="2"/>
          <w:numId w:val="14"/>
        </w:numPr>
      </w:pPr>
      <w:r>
        <w:t>Delete the entire row of all employees that should not be uploaded at this time.</w:t>
      </w:r>
      <w:r w:rsidR="00EB45D9">
        <w:t xml:space="preserve"> </w:t>
      </w:r>
      <w:r w:rsidR="000C7E96">
        <w:t xml:space="preserve">Ensure that your sorting, etc. does not impact the remainder of the spreadsheet. </w:t>
      </w:r>
    </w:p>
    <w:p w14:paraId="066D4F5B" w14:textId="24E9006D" w:rsidR="006E1E66" w:rsidRDefault="006E1E66" w:rsidP="006E1E66">
      <w:pPr>
        <w:pStyle w:val="ListParagraph"/>
        <w:numPr>
          <w:ilvl w:val="2"/>
          <w:numId w:val="14"/>
        </w:numPr>
      </w:pPr>
      <w:r>
        <w:t xml:space="preserve">Ensure no employee that is being uploaded is </w:t>
      </w:r>
      <w:r w:rsidR="006A43B6">
        <w:t>not eligible (entrance probation, non-classified</w:t>
      </w:r>
      <w:r w:rsidR="00F634E9">
        <w:t xml:space="preserve"> within six months, does not </w:t>
      </w:r>
      <w:r w:rsidR="00107CDE">
        <w:t>achieve</w:t>
      </w:r>
      <w:r w:rsidR="00F634E9">
        <w:t xml:space="preserve"> appraisal, term pending or ineligible board members, etc.)</w:t>
      </w:r>
      <w:r w:rsidR="00107CDE">
        <w:t>.</w:t>
      </w:r>
    </w:p>
    <w:p w14:paraId="2A8A1899" w14:textId="333A630E" w:rsidR="006E1E66" w:rsidRDefault="006E1E66" w:rsidP="006E1E66">
      <w:pPr>
        <w:pStyle w:val="ListParagraph"/>
        <w:numPr>
          <w:ilvl w:val="2"/>
          <w:numId w:val="14"/>
        </w:numPr>
      </w:pPr>
      <w:r>
        <w:t>Highlight all deviations from the approved plan in the UPLOAD sheet in yellow.</w:t>
      </w:r>
      <w:r w:rsidR="00760101">
        <w:t xml:space="preserve"> This will allow DFM to audit appropriately. Remember to </w:t>
      </w:r>
      <w:r w:rsidR="00B6033F">
        <w:t>submit</w:t>
      </w:r>
      <w:r w:rsidR="00760101">
        <w:t xml:space="preserve"> your plan if there is a significant change to your re</w:t>
      </w:r>
      <w:r w:rsidR="004D0098">
        <w:t xml:space="preserve">versions. </w:t>
      </w:r>
    </w:p>
    <w:p w14:paraId="0EDE6473" w14:textId="77777777" w:rsidR="006E1E66" w:rsidRDefault="006E1E66" w:rsidP="006E1E66">
      <w:pPr>
        <w:pStyle w:val="ListParagraph"/>
        <w:numPr>
          <w:ilvl w:val="2"/>
          <w:numId w:val="14"/>
        </w:numPr>
      </w:pPr>
      <w:r>
        <w:t xml:space="preserve">Ensure that all pay rates listed are only 2 decimal places and no $ sign. </w:t>
      </w:r>
    </w:p>
    <w:p w14:paraId="04C05278" w14:textId="1FFF6181" w:rsidR="006E1E66" w:rsidRDefault="006E1E66" w:rsidP="006E1E66">
      <w:pPr>
        <w:pStyle w:val="ListParagraph"/>
        <w:numPr>
          <w:ilvl w:val="2"/>
          <w:numId w:val="14"/>
        </w:numPr>
      </w:pPr>
      <w:r>
        <w:t xml:space="preserve">Remove any filters and formulas prior to uploading the spreadsheet to the ticket. </w:t>
      </w:r>
    </w:p>
    <w:p w14:paraId="2512A942" w14:textId="57F41B3F" w:rsidR="00416B78" w:rsidRDefault="00416B78" w:rsidP="006E1E66">
      <w:pPr>
        <w:pStyle w:val="ListParagraph"/>
        <w:numPr>
          <w:ilvl w:val="2"/>
          <w:numId w:val="14"/>
        </w:numPr>
      </w:pPr>
      <w:r>
        <w:rPr>
          <w:noProof/>
        </w:rPr>
        <w:drawing>
          <wp:inline distT="0" distB="0" distL="0" distR="0" wp14:anchorId="4AC62AA9" wp14:editId="18D4BF8D">
            <wp:extent cx="3045066" cy="3971925"/>
            <wp:effectExtent l="0" t="0" r="3175" b="0"/>
            <wp:docPr id="815918936"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18936" name="Picture 1" descr="Graphical user interface, text, application&#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48491" cy="3976393"/>
                    </a:xfrm>
                    <a:prstGeom prst="rect">
                      <a:avLst/>
                    </a:prstGeom>
                  </pic:spPr>
                </pic:pic>
              </a:graphicData>
            </a:graphic>
          </wp:inline>
        </w:drawing>
      </w:r>
    </w:p>
    <w:p w14:paraId="10B875F0" w14:textId="6C1A3A7B" w:rsidR="00634E25" w:rsidRDefault="006E1E66" w:rsidP="00634E25">
      <w:pPr>
        <w:pStyle w:val="ListParagraph"/>
        <w:numPr>
          <w:ilvl w:val="2"/>
          <w:numId w:val="14"/>
        </w:numPr>
        <w:spacing w:after="240"/>
      </w:pPr>
      <w:r>
        <w:lastRenderedPageBreak/>
        <w:t>No data should be changed besides pay rate and reason code or deleting rows if necessary</w:t>
      </w:r>
      <w:r w:rsidR="00416B78">
        <w:t xml:space="preserve"> (this includes the work assignment number and position number</w:t>
      </w:r>
      <w:r w:rsidR="00234C0B">
        <w:t xml:space="preserve">). These columns are highlighted. </w:t>
      </w:r>
    </w:p>
    <w:p w14:paraId="16F2BC1A" w14:textId="662EFBF9" w:rsidR="00634E25" w:rsidRPr="00634E25" w:rsidRDefault="0031584F" w:rsidP="009633BB">
      <w:pPr>
        <w:pStyle w:val="ListParagraph"/>
        <w:numPr>
          <w:ilvl w:val="2"/>
          <w:numId w:val="14"/>
        </w:numPr>
        <w:spacing w:after="240"/>
      </w:pPr>
      <w:r>
        <w:t xml:space="preserve">Ensure that IT – Engineering or Nursing – Healthcare salary structure employees have their highest final rate on the second line (bottom line from the top) if this is listed backwards, the </w:t>
      </w:r>
      <w:r w:rsidR="003E05BB">
        <w:t>employee’s</w:t>
      </w:r>
      <w:r>
        <w:t xml:space="preserve"> final rate will not be correct. </w:t>
      </w:r>
    </w:p>
    <w:p w14:paraId="3A8FED08" w14:textId="26A7DC3A" w:rsidR="006E1E66" w:rsidRPr="00A50BFD" w:rsidRDefault="006E1E66" w:rsidP="006E1E66">
      <w:pPr>
        <w:pStyle w:val="ListParagraph"/>
        <w:numPr>
          <w:ilvl w:val="0"/>
          <w:numId w:val="12"/>
        </w:numPr>
      </w:pPr>
      <w:r w:rsidRPr="00DC2DD1">
        <w:rPr>
          <w:b/>
          <w:bCs/>
        </w:rPr>
        <w:t>Process Completed Spreadsheet (Systems and Data Team)</w:t>
      </w:r>
    </w:p>
    <w:p w14:paraId="3E8525AC" w14:textId="77777777" w:rsidR="006E1E66" w:rsidRPr="00A50BFD" w:rsidRDefault="006E1E66" w:rsidP="006E1E66">
      <w:pPr>
        <w:pStyle w:val="ListParagraph"/>
        <w:numPr>
          <w:ilvl w:val="1"/>
          <w:numId w:val="12"/>
        </w:numPr>
      </w:pPr>
      <w:r w:rsidRPr="00A50BFD">
        <w:t xml:space="preserve">Log the receipt date in the tracking </w:t>
      </w:r>
      <w:r>
        <w:t>spreadsheet</w:t>
      </w:r>
      <w:r w:rsidRPr="00A50BFD">
        <w:t>.</w:t>
      </w:r>
    </w:p>
    <w:p w14:paraId="15030231" w14:textId="77777777" w:rsidR="006E1E66" w:rsidRPr="00A50BFD" w:rsidRDefault="006E1E66" w:rsidP="006E1E66">
      <w:pPr>
        <w:pStyle w:val="ListParagraph"/>
        <w:numPr>
          <w:ilvl w:val="1"/>
          <w:numId w:val="12"/>
        </w:numPr>
      </w:pPr>
      <w:r w:rsidRPr="00A50BFD">
        <w:t xml:space="preserve">Verify that agency finance is </w:t>
      </w:r>
      <w:r w:rsidRPr="00761BDC">
        <w:rPr>
          <w:b/>
          <w:bCs/>
        </w:rPr>
        <w:t>not</w:t>
      </w:r>
      <w:r w:rsidRPr="00A50BFD">
        <w:t xml:space="preserve"> listed.</w:t>
      </w:r>
    </w:p>
    <w:p w14:paraId="2F77C8F3" w14:textId="77777777" w:rsidR="006E1E66" w:rsidRDefault="006E1E66" w:rsidP="006E1E66">
      <w:pPr>
        <w:pStyle w:val="ListParagraph"/>
        <w:numPr>
          <w:ilvl w:val="2"/>
          <w:numId w:val="15"/>
        </w:numPr>
      </w:pPr>
      <w:r w:rsidRPr="00A50BFD">
        <w:t>If listed, provide an appropriate response</w:t>
      </w:r>
      <w:r>
        <w:t xml:space="preserve"> to remove. </w:t>
      </w:r>
    </w:p>
    <w:p w14:paraId="2164E021" w14:textId="77777777" w:rsidR="006E1E66" w:rsidRPr="00A50BFD" w:rsidRDefault="006E1E66" w:rsidP="006E1E66">
      <w:pPr>
        <w:pStyle w:val="ListParagraph"/>
        <w:numPr>
          <w:ilvl w:val="2"/>
          <w:numId w:val="15"/>
        </w:numPr>
      </w:pPr>
      <w:r>
        <w:t xml:space="preserve">You will enter these individuals as pay rate changes because they cannot approve their own pay increase. </w:t>
      </w:r>
    </w:p>
    <w:p w14:paraId="35F72143" w14:textId="77777777" w:rsidR="006E1E66" w:rsidRPr="00A50BFD" w:rsidRDefault="006E1E66" w:rsidP="006E1E66">
      <w:pPr>
        <w:pStyle w:val="ListParagraph"/>
        <w:numPr>
          <w:ilvl w:val="1"/>
          <w:numId w:val="15"/>
        </w:numPr>
      </w:pPr>
      <w:r w:rsidRPr="00761BDC">
        <w:rPr>
          <w:b/>
          <w:bCs/>
        </w:rPr>
        <w:t>For DHR Requests:</w:t>
      </w:r>
    </w:p>
    <w:p w14:paraId="64C3E7EC" w14:textId="77777777" w:rsidR="006E1E66" w:rsidRDefault="006E1E66" w:rsidP="006E1E66">
      <w:pPr>
        <w:pStyle w:val="ListParagraph"/>
        <w:numPr>
          <w:ilvl w:val="2"/>
          <w:numId w:val="15"/>
        </w:numPr>
      </w:pPr>
      <w:r w:rsidRPr="00A50BFD">
        <w:t>Finance</w:t>
      </w:r>
      <w:r>
        <w:t xml:space="preserve"> </w:t>
      </w:r>
      <w:r w:rsidRPr="00A50BFD">
        <w:t xml:space="preserve">and HR approvers </w:t>
      </w:r>
      <w:r w:rsidRPr="00761BDC">
        <w:rPr>
          <w:b/>
          <w:bCs/>
        </w:rPr>
        <w:t>must not</w:t>
      </w:r>
      <w:r w:rsidRPr="00A50BFD">
        <w:t xml:space="preserve"> be listed.</w:t>
      </w:r>
    </w:p>
    <w:p w14:paraId="4AA527BE" w14:textId="77777777" w:rsidR="006E1E66" w:rsidRPr="00A50BFD" w:rsidRDefault="006E1E66" w:rsidP="006E1E66">
      <w:pPr>
        <w:pStyle w:val="ListParagraph"/>
        <w:numPr>
          <w:ilvl w:val="2"/>
          <w:numId w:val="15"/>
        </w:numPr>
      </w:pPr>
      <w:r>
        <w:t xml:space="preserve">You will enter these individuals as pay rate changes because they cannot approve their own pay increase. </w:t>
      </w:r>
    </w:p>
    <w:p w14:paraId="3CF28A27" w14:textId="77777777" w:rsidR="006E1E66" w:rsidRPr="00A50BFD" w:rsidRDefault="006E1E66" w:rsidP="006E1E66">
      <w:pPr>
        <w:pStyle w:val="ListParagraph"/>
        <w:numPr>
          <w:ilvl w:val="1"/>
          <w:numId w:val="15"/>
        </w:numPr>
      </w:pPr>
      <w:r w:rsidRPr="00761BDC">
        <w:rPr>
          <w:b/>
          <w:bCs/>
        </w:rPr>
        <w:t>For DFM Requests:</w:t>
      </w:r>
    </w:p>
    <w:p w14:paraId="3FAAC3BF" w14:textId="77777777" w:rsidR="006E1E66" w:rsidRDefault="006E1E66" w:rsidP="006E1E66">
      <w:pPr>
        <w:pStyle w:val="ListParagraph"/>
        <w:numPr>
          <w:ilvl w:val="2"/>
          <w:numId w:val="15"/>
        </w:numPr>
      </w:pPr>
      <w:r w:rsidRPr="00A50BFD">
        <w:t xml:space="preserve">Finance and DFM approvers </w:t>
      </w:r>
      <w:r w:rsidRPr="00761BDC">
        <w:rPr>
          <w:b/>
          <w:bCs/>
        </w:rPr>
        <w:t>must not</w:t>
      </w:r>
      <w:r w:rsidRPr="00A50BFD">
        <w:t xml:space="preserve"> be listed.</w:t>
      </w:r>
    </w:p>
    <w:p w14:paraId="15245E77" w14:textId="77777777" w:rsidR="006E1E66" w:rsidRPr="00A50BFD" w:rsidRDefault="006E1E66" w:rsidP="006E1E66">
      <w:pPr>
        <w:pStyle w:val="ListParagraph"/>
        <w:numPr>
          <w:ilvl w:val="2"/>
          <w:numId w:val="15"/>
        </w:numPr>
      </w:pPr>
      <w:r>
        <w:t xml:space="preserve">You will enter these individuals as pay rate changes because they cannot approve their own pay increase. </w:t>
      </w:r>
    </w:p>
    <w:p w14:paraId="2F48BA2C" w14:textId="77777777" w:rsidR="006E1E66" w:rsidRPr="00A50BFD" w:rsidRDefault="006E1E66" w:rsidP="006E1E66">
      <w:pPr>
        <w:pStyle w:val="ListParagraph"/>
        <w:numPr>
          <w:ilvl w:val="0"/>
          <w:numId w:val="12"/>
        </w:numPr>
      </w:pPr>
      <w:r w:rsidRPr="00DC2DD1">
        <w:rPr>
          <w:b/>
          <w:bCs/>
        </w:rPr>
        <w:t>Testing in DEM (DEM is a Test environment) (Systems and Data Team)</w:t>
      </w:r>
    </w:p>
    <w:p w14:paraId="141AF3A4" w14:textId="77777777" w:rsidR="006E1E66" w:rsidRPr="00A50BFD" w:rsidRDefault="006E1E66" w:rsidP="006E1E66">
      <w:pPr>
        <w:pStyle w:val="ListParagraph"/>
        <w:numPr>
          <w:ilvl w:val="1"/>
          <w:numId w:val="12"/>
        </w:numPr>
      </w:pPr>
      <w:r w:rsidRPr="00A50BFD">
        <w:t xml:space="preserve">Log the testing date in the tracking </w:t>
      </w:r>
      <w:r>
        <w:t>spreadsheet</w:t>
      </w:r>
      <w:r w:rsidRPr="00A50BFD">
        <w:t>.</w:t>
      </w:r>
    </w:p>
    <w:p w14:paraId="6901A342" w14:textId="77777777" w:rsidR="006E1E66" w:rsidRPr="00A50BFD" w:rsidRDefault="006E1E66" w:rsidP="006E1E66">
      <w:pPr>
        <w:pStyle w:val="ListParagraph"/>
        <w:numPr>
          <w:ilvl w:val="1"/>
          <w:numId w:val="12"/>
        </w:numPr>
      </w:pPr>
      <w:r w:rsidRPr="00A50BFD">
        <w:t>If errors occur, provide a response.</w:t>
      </w:r>
    </w:p>
    <w:p w14:paraId="7EE0FC28" w14:textId="77777777" w:rsidR="006E1E66" w:rsidRPr="00A50BFD" w:rsidRDefault="006E1E66" w:rsidP="006E1E66">
      <w:pPr>
        <w:pStyle w:val="ListParagraph"/>
        <w:numPr>
          <w:ilvl w:val="0"/>
          <w:numId w:val="12"/>
        </w:numPr>
      </w:pPr>
      <w:r w:rsidRPr="00761BDC">
        <w:rPr>
          <w:b/>
          <w:bCs/>
        </w:rPr>
        <w:t>Add Approvers Post DEM Success (Systems and Data Team)</w:t>
      </w:r>
    </w:p>
    <w:p w14:paraId="18367AED" w14:textId="77777777" w:rsidR="006E1E66" w:rsidRPr="00A50BFD" w:rsidRDefault="006E1E66" w:rsidP="006E1E66">
      <w:pPr>
        <w:pStyle w:val="ListParagraph"/>
        <w:numPr>
          <w:ilvl w:val="1"/>
          <w:numId w:val="12"/>
        </w:numPr>
      </w:pPr>
      <w:r w:rsidRPr="00A50BFD">
        <w:t>Once DEM is successful, add approvers to the ticket.</w:t>
      </w:r>
    </w:p>
    <w:p w14:paraId="7D169B41" w14:textId="77777777" w:rsidR="006E1E66" w:rsidRPr="00A50BFD" w:rsidRDefault="006E1E66" w:rsidP="006E1E66">
      <w:pPr>
        <w:pStyle w:val="ListParagraph"/>
        <w:numPr>
          <w:ilvl w:val="1"/>
          <w:numId w:val="12"/>
        </w:numPr>
      </w:pPr>
      <w:r w:rsidRPr="00A50BFD">
        <w:t>Providing a response to indicate approval is needed.</w:t>
      </w:r>
    </w:p>
    <w:p w14:paraId="674EFF8D" w14:textId="77777777" w:rsidR="006E1E66" w:rsidRPr="00A50BFD" w:rsidRDefault="006E1E66" w:rsidP="006E1E66">
      <w:pPr>
        <w:pStyle w:val="ListParagraph"/>
        <w:numPr>
          <w:ilvl w:val="0"/>
          <w:numId w:val="12"/>
        </w:numPr>
      </w:pPr>
      <w:r w:rsidRPr="00761BDC">
        <w:rPr>
          <w:b/>
          <w:bCs/>
        </w:rPr>
        <w:t>Approval Confirmation (Agency HRO, Agency Finance and DFM)</w:t>
      </w:r>
    </w:p>
    <w:p w14:paraId="5CAEB6A3" w14:textId="77777777" w:rsidR="006E1E66" w:rsidRDefault="006E1E66" w:rsidP="006E1E66">
      <w:pPr>
        <w:pStyle w:val="ListParagraph"/>
        <w:numPr>
          <w:ilvl w:val="1"/>
          <w:numId w:val="12"/>
        </w:numPr>
      </w:pPr>
      <w:r w:rsidRPr="00A50BFD">
        <w:t xml:space="preserve">Ensure all </w:t>
      </w:r>
      <w:r>
        <w:t>3</w:t>
      </w:r>
      <w:r w:rsidRPr="00A50BFD">
        <w:t xml:space="preserve"> approvals are received.</w:t>
      </w:r>
    </w:p>
    <w:p w14:paraId="35A17311" w14:textId="77777777" w:rsidR="006E1E66" w:rsidRPr="00A50BFD" w:rsidRDefault="006E1E66" w:rsidP="006E1E66">
      <w:pPr>
        <w:pStyle w:val="ListParagraph"/>
        <w:numPr>
          <w:ilvl w:val="2"/>
          <w:numId w:val="12"/>
        </w:numPr>
      </w:pPr>
      <w:r>
        <w:t xml:space="preserve">Agency HR must be the HRO. </w:t>
      </w:r>
    </w:p>
    <w:p w14:paraId="0DC82394" w14:textId="77777777" w:rsidR="006E1E66" w:rsidRDefault="006E1E66" w:rsidP="006E1E66">
      <w:pPr>
        <w:pStyle w:val="ListParagraph"/>
        <w:numPr>
          <w:ilvl w:val="2"/>
          <w:numId w:val="12"/>
        </w:numPr>
      </w:pPr>
      <w:r>
        <w:t>Agency Finance should be listed as an Agency Finance approver in Luma.</w:t>
      </w:r>
    </w:p>
    <w:p w14:paraId="5209946B" w14:textId="77777777" w:rsidR="006E1E66" w:rsidRPr="00A50BFD" w:rsidRDefault="006E1E66" w:rsidP="006E1E66">
      <w:pPr>
        <w:pStyle w:val="ListParagraph"/>
        <w:numPr>
          <w:ilvl w:val="1"/>
          <w:numId w:val="12"/>
        </w:numPr>
      </w:pPr>
      <w:r w:rsidRPr="00A50BFD">
        <w:t>Record the final approval date in tracking</w:t>
      </w:r>
      <w:r>
        <w:t xml:space="preserve"> spreadsheet</w:t>
      </w:r>
      <w:r w:rsidRPr="00A50BFD">
        <w:t>.</w:t>
      </w:r>
      <w:r>
        <w:t xml:space="preserve"> (Systems and Data Team)</w:t>
      </w:r>
    </w:p>
    <w:p w14:paraId="548FBACA" w14:textId="77777777" w:rsidR="006E1E66" w:rsidRPr="00A50BFD" w:rsidRDefault="006E1E66" w:rsidP="006E1E66">
      <w:pPr>
        <w:pStyle w:val="ListParagraph"/>
        <w:numPr>
          <w:ilvl w:val="0"/>
          <w:numId w:val="12"/>
        </w:numPr>
      </w:pPr>
      <w:r w:rsidRPr="00761BDC">
        <w:rPr>
          <w:b/>
          <w:bCs/>
        </w:rPr>
        <w:t>Upload to PRD (Systems and Data Team)</w:t>
      </w:r>
    </w:p>
    <w:p w14:paraId="28FDC322" w14:textId="77777777" w:rsidR="006E1E66" w:rsidRDefault="006E1E66" w:rsidP="006E1E66">
      <w:pPr>
        <w:pStyle w:val="ListParagraph"/>
        <w:numPr>
          <w:ilvl w:val="1"/>
          <w:numId w:val="12"/>
        </w:numPr>
      </w:pPr>
      <w:r w:rsidRPr="00A50BFD">
        <w:t xml:space="preserve">Log the upload date in the tracking </w:t>
      </w:r>
      <w:r>
        <w:t>spreadsheet</w:t>
      </w:r>
      <w:r w:rsidRPr="00A50BFD">
        <w:t>.</w:t>
      </w:r>
    </w:p>
    <w:p w14:paraId="2A33AA79" w14:textId="77777777" w:rsidR="006E1E66" w:rsidRPr="00A50BFD" w:rsidRDefault="006E1E66" w:rsidP="006E1E66">
      <w:pPr>
        <w:pStyle w:val="ListParagraph"/>
        <w:numPr>
          <w:ilvl w:val="2"/>
          <w:numId w:val="12"/>
        </w:numPr>
      </w:pPr>
      <w:r>
        <w:lastRenderedPageBreak/>
        <w:t xml:space="preserve">Please note: Uploads may only be processed on certain days due to payroll. </w:t>
      </w:r>
    </w:p>
    <w:p w14:paraId="1B1FA380" w14:textId="77777777" w:rsidR="006E1E66" w:rsidRPr="00A50BFD" w:rsidRDefault="006E1E66" w:rsidP="006E1E66">
      <w:pPr>
        <w:pStyle w:val="ListParagraph"/>
        <w:numPr>
          <w:ilvl w:val="0"/>
          <w:numId w:val="12"/>
        </w:numPr>
      </w:pPr>
      <w:r w:rsidRPr="00761BDC">
        <w:rPr>
          <w:b/>
          <w:bCs/>
        </w:rPr>
        <w:t>Final Upload and Notification (Systems and Data Team)</w:t>
      </w:r>
    </w:p>
    <w:p w14:paraId="27D01A2D" w14:textId="77777777" w:rsidR="006E1E66" w:rsidRPr="00A50BFD" w:rsidRDefault="006E1E66" w:rsidP="006E1E66">
      <w:pPr>
        <w:pStyle w:val="ListParagraph"/>
        <w:numPr>
          <w:ilvl w:val="1"/>
          <w:numId w:val="12"/>
        </w:numPr>
      </w:pPr>
      <w:r w:rsidRPr="00A50BFD">
        <w:t>Upload the final spreadsheet to the ticket, and the</w:t>
      </w:r>
      <w:r>
        <w:t xml:space="preserve"> systems and</w:t>
      </w:r>
      <w:r w:rsidRPr="00A50BFD">
        <w:t xml:space="preserve"> data folder.</w:t>
      </w:r>
    </w:p>
    <w:p w14:paraId="7588FE6C" w14:textId="77777777" w:rsidR="006E1E66" w:rsidRPr="00A50BFD" w:rsidRDefault="006E1E66" w:rsidP="006E1E66">
      <w:pPr>
        <w:pStyle w:val="ListParagraph"/>
        <w:numPr>
          <w:ilvl w:val="1"/>
          <w:numId w:val="12"/>
        </w:numPr>
      </w:pPr>
      <w:r w:rsidRPr="00A50BFD">
        <w:t>Notify the agency that the audit can be completed</w:t>
      </w:r>
      <w:r>
        <w:t xml:space="preserve"> with response</w:t>
      </w:r>
      <w:r w:rsidRPr="00A50BFD">
        <w:t>.</w:t>
      </w:r>
    </w:p>
    <w:p w14:paraId="2395596A" w14:textId="77777777" w:rsidR="006E1E66" w:rsidRPr="00A50BFD" w:rsidRDefault="006E1E66" w:rsidP="006E1E66">
      <w:pPr>
        <w:pStyle w:val="ListParagraph"/>
        <w:numPr>
          <w:ilvl w:val="0"/>
          <w:numId w:val="12"/>
        </w:numPr>
      </w:pPr>
      <w:r w:rsidRPr="00761BDC">
        <w:rPr>
          <w:b/>
          <w:bCs/>
        </w:rPr>
        <w:t>Audit Completion (Agency HR)</w:t>
      </w:r>
    </w:p>
    <w:p w14:paraId="33940BCE" w14:textId="7F1358FF" w:rsidR="006E1E66" w:rsidRDefault="006E1E66" w:rsidP="006E1E66">
      <w:pPr>
        <w:pStyle w:val="ListParagraph"/>
        <w:numPr>
          <w:ilvl w:val="1"/>
          <w:numId w:val="12"/>
        </w:numPr>
      </w:pPr>
      <w:r>
        <w:t xml:space="preserve">When auditing the data, set your </w:t>
      </w:r>
      <w:r w:rsidR="000772DA">
        <w:t>‘A</w:t>
      </w:r>
      <w:r>
        <w:t xml:space="preserve">s of </w:t>
      </w:r>
      <w:r w:rsidR="000772DA">
        <w:t>D</w:t>
      </w:r>
      <w:r>
        <w:t>ate</w:t>
      </w:r>
      <w:r w:rsidR="00233459">
        <w:t>’</w:t>
      </w:r>
      <w:r>
        <w:t xml:space="preserve"> in Luma to 6/8/2025.</w:t>
      </w:r>
    </w:p>
    <w:p w14:paraId="51959E93" w14:textId="77777777" w:rsidR="006E1E66" w:rsidRDefault="006E1E66" w:rsidP="006E1E66">
      <w:pPr>
        <w:pStyle w:val="ListParagraph"/>
        <w:numPr>
          <w:ilvl w:val="1"/>
          <w:numId w:val="12"/>
        </w:numPr>
      </w:pPr>
      <w:r>
        <w:t xml:space="preserve">Things to look out for (if you find these items, comment in ticket for next steps): </w:t>
      </w:r>
    </w:p>
    <w:p w14:paraId="73F144D7" w14:textId="77777777" w:rsidR="006E1E66" w:rsidRDefault="006E1E66" w:rsidP="006E1E66">
      <w:pPr>
        <w:pStyle w:val="ListParagraph"/>
        <w:numPr>
          <w:ilvl w:val="2"/>
          <w:numId w:val="12"/>
        </w:numPr>
      </w:pPr>
      <w:r>
        <w:t xml:space="preserve">Employees termed prior to CEC effective date that may have received an increase. </w:t>
      </w:r>
    </w:p>
    <w:p w14:paraId="09EAEB56" w14:textId="77777777" w:rsidR="006E1E66" w:rsidRDefault="006E1E66" w:rsidP="006E1E66">
      <w:pPr>
        <w:pStyle w:val="ListParagraph"/>
        <w:numPr>
          <w:ilvl w:val="2"/>
          <w:numId w:val="12"/>
        </w:numPr>
      </w:pPr>
      <w:r>
        <w:t xml:space="preserve">If an employee does not show an increase on the right work assignment. </w:t>
      </w:r>
    </w:p>
    <w:p w14:paraId="14530635" w14:textId="77777777" w:rsidR="006E1E66" w:rsidRDefault="006E1E66" w:rsidP="006E1E66">
      <w:pPr>
        <w:pStyle w:val="ListParagraph"/>
        <w:numPr>
          <w:ilvl w:val="2"/>
          <w:numId w:val="12"/>
        </w:numPr>
      </w:pPr>
      <w:r>
        <w:t xml:space="preserve">Other data overrode or undone. </w:t>
      </w:r>
    </w:p>
    <w:p w14:paraId="5021C910" w14:textId="3E326466" w:rsidR="006E1E66" w:rsidRDefault="001221DA" w:rsidP="006E1E66">
      <w:pPr>
        <w:pStyle w:val="ListParagraph"/>
        <w:numPr>
          <w:ilvl w:val="2"/>
          <w:numId w:val="12"/>
        </w:numPr>
      </w:pPr>
      <w:r>
        <w:t>The pay</w:t>
      </w:r>
      <w:r w:rsidR="006E1E66">
        <w:t xml:space="preserve"> </w:t>
      </w:r>
      <w:r w:rsidR="00233459">
        <w:t>rate</w:t>
      </w:r>
      <w:r w:rsidR="006E1E66">
        <w:t xml:space="preserve"> is not correct. </w:t>
      </w:r>
    </w:p>
    <w:p w14:paraId="3B2B524A" w14:textId="287A4C9A" w:rsidR="006E1E66" w:rsidRDefault="001221DA" w:rsidP="006E1E66">
      <w:pPr>
        <w:pStyle w:val="ListParagraph"/>
        <w:numPr>
          <w:ilvl w:val="1"/>
          <w:numId w:val="12"/>
        </w:numPr>
      </w:pPr>
      <w:r>
        <w:t>The Agency</w:t>
      </w:r>
      <w:r w:rsidR="006E1E66">
        <w:t xml:space="preserve"> HR Approver must provide confirmation in the ticket that the audit is complete. </w:t>
      </w:r>
    </w:p>
    <w:p w14:paraId="0800B4CE" w14:textId="77777777" w:rsidR="006E1E66" w:rsidRPr="00A50BFD" w:rsidRDefault="006E1E66" w:rsidP="006E1E66">
      <w:pPr>
        <w:pStyle w:val="ListParagraph"/>
        <w:numPr>
          <w:ilvl w:val="1"/>
          <w:numId w:val="12"/>
        </w:numPr>
      </w:pPr>
      <w:r>
        <w:t>L</w:t>
      </w:r>
      <w:r w:rsidRPr="00A50BFD">
        <w:t>og the audit completion date</w:t>
      </w:r>
      <w:r>
        <w:t xml:space="preserve"> on tracking spreadsheet</w:t>
      </w:r>
      <w:r w:rsidRPr="00A50BFD">
        <w:t>.</w:t>
      </w:r>
      <w:r>
        <w:t xml:space="preserve"> (Systems and Data Team)</w:t>
      </w:r>
    </w:p>
    <w:p w14:paraId="1E250719" w14:textId="77777777" w:rsidR="006E1E66" w:rsidRPr="00A50BFD" w:rsidRDefault="006E1E66" w:rsidP="006E1E66">
      <w:pPr>
        <w:pStyle w:val="ListParagraph"/>
        <w:numPr>
          <w:ilvl w:val="0"/>
          <w:numId w:val="12"/>
        </w:numPr>
      </w:pPr>
      <w:r w:rsidRPr="00761BDC">
        <w:rPr>
          <w:b/>
          <w:bCs/>
        </w:rPr>
        <w:t>Close Request (Systems and Data Team)</w:t>
      </w:r>
    </w:p>
    <w:p w14:paraId="0D8E0FC5" w14:textId="77777777" w:rsidR="006E1E66" w:rsidRDefault="006E1E66" w:rsidP="006E1E66">
      <w:pPr>
        <w:pStyle w:val="ListParagraph"/>
        <w:numPr>
          <w:ilvl w:val="1"/>
          <w:numId w:val="12"/>
        </w:numPr>
      </w:pPr>
      <w:r w:rsidRPr="00A50BFD">
        <w:t xml:space="preserve">Ensure </w:t>
      </w:r>
      <w:r>
        <w:t>close</w:t>
      </w:r>
      <w:r w:rsidRPr="00A50BFD">
        <w:t xml:space="preserve"> date is recorded in tracking</w:t>
      </w:r>
      <w:r>
        <w:t xml:space="preserve"> spreadsheet.</w:t>
      </w:r>
    </w:p>
    <w:p w14:paraId="1DFFA933" w14:textId="77777777" w:rsidR="006E1E66" w:rsidRPr="00EF10F4" w:rsidRDefault="006E1E66" w:rsidP="006E1E66">
      <w:pPr>
        <w:pStyle w:val="ListParagraph"/>
        <w:numPr>
          <w:ilvl w:val="0"/>
          <w:numId w:val="12"/>
        </w:numPr>
      </w:pPr>
      <w:r w:rsidRPr="00761BDC">
        <w:rPr>
          <w:b/>
          <w:bCs/>
        </w:rPr>
        <w:t>Resume Luma Actions (Systems and Data Team notifies Agency HR)</w:t>
      </w:r>
    </w:p>
    <w:p w14:paraId="740AB894" w14:textId="77777777" w:rsidR="006E1E66" w:rsidRPr="00202B6D" w:rsidRDefault="006E1E66" w:rsidP="006E1E66">
      <w:pPr>
        <w:pStyle w:val="ListParagraph"/>
        <w:numPr>
          <w:ilvl w:val="1"/>
          <w:numId w:val="12"/>
        </w:numPr>
      </w:pPr>
      <w:r>
        <w:t>Actions may resume on 6/8/2025 or when your upload is completed whichever is later.</w:t>
      </w:r>
      <w:r w:rsidRPr="00761BDC">
        <w:rPr>
          <w:b/>
          <w:bCs/>
        </w:rPr>
        <w:br w:type="page"/>
      </w:r>
    </w:p>
    <w:p w14:paraId="5A5808AA" w14:textId="77777777" w:rsidR="006E1E66" w:rsidRPr="00C25C56" w:rsidRDefault="006E1E66" w:rsidP="006E1E66">
      <w:pPr>
        <w:rPr>
          <w:b/>
          <w:bCs/>
        </w:rPr>
      </w:pPr>
      <w:r w:rsidRPr="00C25C56">
        <w:rPr>
          <w:b/>
          <w:bCs/>
        </w:rPr>
        <w:lastRenderedPageBreak/>
        <w:t>Who is my HR Support?</w:t>
      </w:r>
    </w:p>
    <w:p w14:paraId="7E51482E" w14:textId="77777777" w:rsidR="006E1E66" w:rsidRDefault="006E1E66" w:rsidP="002976BB">
      <w:pPr>
        <w:numPr>
          <w:ilvl w:val="0"/>
          <w:numId w:val="13"/>
        </w:numPr>
        <w:spacing w:after="0" w:line="240" w:lineRule="auto"/>
      </w:pPr>
      <w:r>
        <w:t>120, 180, 181, 187, 189, 194, 220, 501, 503, 520, 523, 525, 905</w:t>
      </w:r>
    </w:p>
    <w:p w14:paraId="0F4B1888" w14:textId="77777777" w:rsidR="006E1E66" w:rsidRDefault="006E1E66" w:rsidP="002976BB">
      <w:pPr>
        <w:numPr>
          <w:ilvl w:val="1"/>
          <w:numId w:val="13"/>
        </w:numPr>
        <w:spacing w:after="0" w:line="240" w:lineRule="auto"/>
      </w:pPr>
      <w:r>
        <w:t>Taryn Ross</w:t>
      </w:r>
    </w:p>
    <w:p w14:paraId="4EF8CAC9" w14:textId="77777777" w:rsidR="006E1E66" w:rsidRDefault="006E1E66" w:rsidP="002976BB">
      <w:pPr>
        <w:numPr>
          <w:ilvl w:val="0"/>
          <w:numId w:val="13"/>
        </w:numPr>
        <w:spacing w:after="0" w:line="240" w:lineRule="auto"/>
      </w:pPr>
      <w:r>
        <w:t>178, 179, 198, 250, 300, 352</w:t>
      </w:r>
    </w:p>
    <w:p w14:paraId="39884F65" w14:textId="77777777" w:rsidR="006E1E66" w:rsidRDefault="006E1E66" w:rsidP="002976BB">
      <w:pPr>
        <w:numPr>
          <w:ilvl w:val="1"/>
          <w:numId w:val="13"/>
        </w:numPr>
        <w:spacing w:after="0" w:line="240" w:lineRule="auto"/>
      </w:pPr>
      <w:r>
        <w:t>Rhamona Grabenstein</w:t>
      </w:r>
    </w:p>
    <w:p w14:paraId="3D5AAF62" w14:textId="77777777" w:rsidR="006E1E66" w:rsidRDefault="006E1E66" w:rsidP="002976BB">
      <w:pPr>
        <w:numPr>
          <w:ilvl w:val="0"/>
          <w:numId w:val="13"/>
        </w:numPr>
        <w:spacing w:after="0" w:line="240" w:lineRule="auto"/>
      </w:pPr>
      <w:r>
        <w:t>183, 196, 200, 280, 427, 441, 521</w:t>
      </w:r>
    </w:p>
    <w:p w14:paraId="5B070656" w14:textId="77777777" w:rsidR="006E1E66" w:rsidRDefault="006E1E66" w:rsidP="002976BB">
      <w:pPr>
        <w:numPr>
          <w:ilvl w:val="1"/>
          <w:numId w:val="13"/>
        </w:numPr>
        <w:spacing w:after="0" w:line="240" w:lineRule="auto"/>
      </w:pPr>
      <w:r>
        <w:t>Michael Evans</w:t>
      </w:r>
    </w:p>
    <w:p w14:paraId="378AF2E0" w14:textId="77777777" w:rsidR="006E1E66" w:rsidRDefault="006E1E66" w:rsidP="002976BB">
      <w:pPr>
        <w:numPr>
          <w:ilvl w:val="0"/>
          <w:numId w:val="13"/>
        </w:numPr>
        <w:spacing w:after="0" w:line="240" w:lineRule="auto"/>
      </w:pPr>
      <w:r>
        <w:t>199, 215, 245, 360</w:t>
      </w:r>
    </w:p>
    <w:p w14:paraId="689448D9" w14:textId="77777777" w:rsidR="006E1E66" w:rsidRDefault="006E1E66" w:rsidP="002976BB">
      <w:pPr>
        <w:numPr>
          <w:ilvl w:val="1"/>
          <w:numId w:val="13"/>
        </w:numPr>
        <w:spacing w:after="0" w:line="240" w:lineRule="auto"/>
      </w:pPr>
      <w:r>
        <w:t>Janelle Mcdonald</w:t>
      </w:r>
    </w:p>
    <w:p w14:paraId="1BBBA5FE" w14:textId="77777777" w:rsidR="006E1E66" w:rsidRDefault="006E1E66" w:rsidP="002976BB">
      <w:pPr>
        <w:numPr>
          <w:ilvl w:val="0"/>
          <w:numId w:val="13"/>
        </w:numPr>
        <w:spacing w:after="0" w:line="240" w:lineRule="auto"/>
      </w:pPr>
      <w:r>
        <w:t>438, 443, 460, 470</w:t>
      </w:r>
    </w:p>
    <w:p w14:paraId="08DBD01A" w14:textId="77777777" w:rsidR="006E1E66" w:rsidRDefault="006E1E66" w:rsidP="002976BB">
      <w:pPr>
        <w:numPr>
          <w:ilvl w:val="1"/>
          <w:numId w:val="13"/>
        </w:numPr>
        <w:spacing w:after="0" w:line="240" w:lineRule="auto"/>
      </w:pPr>
      <w:r>
        <w:t>Jenny Willis</w:t>
      </w:r>
    </w:p>
    <w:p w14:paraId="73CB2C37" w14:textId="77777777" w:rsidR="006E1E66" w:rsidRDefault="006E1E66" w:rsidP="002976BB">
      <w:pPr>
        <w:numPr>
          <w:ilvl w:val="0"/>
          <w:numId w:val="13"/>
        </w:numPr>
        <w:spacing w:after="0" w:line="240" w:lineRule="auto"/>
      </w:pPr>
      <w:r>
        <w:t>330, 331, 332</w:t>
      </w:r>
    </w:p>
    <w:p w14:paraId="546C31B7" w14:textId="77777777" w:rsidR="006E1E66" w:rsidRDefault="006E1E66" w:rsidP="002976BB">
      <w:pPr>
        <w:numPr>
          <w:ilvl w:val="1"/>
          <w:numId w:val="13"/>
        </w:numPr>
        <w:spacing w:after="0" w:line="240" w:lineRule="auto"/>
      </w:pPr>
      <w:r>
        <w:t>Bonnie Olay</w:t>
      </w:r>
    </w:p>
    <w:p w14:paraId="55BC1D82" w14:textId="77777777" w:rsidR="006E1E66" w:rsidRDefault="006E1E66" w:rsidP="002976BB">
      <w:pPr>
        <w:numPr>
          <w:ilvl w:val="0"/>
          <w:numId w:val="13"/>
        </w:numPr>
        <w:spacing w:after="0" w:line="240" w:lineRule="auto"/>
      </w:pPr>
      <w:r>
        <w:t>231, 351, 444</w:t>
      </w:r>
    </w:p>
    <w:p w14:paraId="2CC4F0E0" w14:textId="77777777" w:rsidR="006E1E66" w:rsidRDefault="006E1E66" w:rsidP="002976BB">
      <w:pPr>
        <w:numPr>
          <w:ilvl w:val="1"/>
          <w:numId w:val="13"/>
        </w:numPr>
        <w:spacing w:after="0" w:line="240" w:lineRule="auto"/>
      </w:pPr>
      <w:r>
        <w:t>Bri Watkins</w:t>
      </w:r>
    </w:p>
    <w:p w14:paraId="1A598364" w14:textId="77777777" w:rsidR="006E1E66" w:rsidRDefault="006E1E66" w:rsidP="002976BB">
      <w:pPr>
        <w:numPr>
          <w:ilvl w:val="0"/>
          <w:numId w:val="13"/>
        </w:numPr>
        <w:spacing w:after="0" w:line="240" w:lineRule="auto"/>
      </w:pPr>
      <w:r>
        <w:t>177, 900</w:t>
      </w:r>
    </w:p>
    <w:p w14:paraId="771247C6" w14:textId="77777777" w:rsidR="006E1E66" w:rsidRDefault="006E1E66" w:rsidP="002976BB">
      <w:pPr>
        <w:numPr>
          <w:ilvl w:val="1"/>
          <w:numId w:val="13"/>
        </w:numPr>
        <w:spacing w:after="0" w:line="240" w:lineRule="auto"/>
      </w:pPr>
      <w:r>
        <w:t>Sara Stowe</w:t>
      </w:r>
    </w:p>
    <w:p w14:paraId="13587CD4" w14:textId="77777777" w:rsidR="006E1E66" w:rsidRDefault="006E1E66" w:rsidP="002976BB">
      <w:pPr>
        <w:numPr>
          <w:ilvl w:val="0"/>
          <w:numId w:val="13"/>
        </w:numPr>
        <w:spacing w:after="0" w:line="240" w:lineRule="auto"/>
      </w:pPr>
      <w:r>
        <w:t>185, 440</w:t>
      </w:r>
    </w:p>
    <w:p w14:paraId="44B99B45" w14:textId="77777777" w:rsidR="006E1E66" w:rsidRDefault="006E1E66" w:rsidP="002976BB">
      <w:pPr>
        <w:numPr>
          <w:ilvl w:val="1"/>
          <w:numId w:val="13"/>
        </w:numPr>
        <w:spacing w:after="0" w:line="240" w:lineRule="auto"/>
      </w:pPr>
      <w:r>
        <w:t>Gina Hodge</w:t>
      </w:r>
    </w:p>
    <w:p w14:paraId="1F868022" w14:textId="77777777" w:rsidR="006E1E66" w:rsidRDefault="006E1E66" w:rsidP="002976BB">
      <w:pPr>
        <w:numPr>
          <w:ilvl w:val="0"/>
          <w:numId w:val="13"/>
        </w:numPr>
        <w:spacing w:after="0" w:line="240" w:lineRule="auto"/>
      </w:pPr>
      <w:r>
        <w:t>195, 260</w:t>
      </w:r>
    </w:p>
    <w:p w14:paraId="05EE5892" w14:textId="77777777" w:rsidR="006E1E66" w:rsidRDefault="006E1E66" w:rsidP="002976BB">
      <w:pPr>
        <w:numPr>
          <w:ilvl w:val="1"/>
          <w:numId w:val="13"/>
        </w:numPr>
        <w:spacing w:after="0" w:line="240" w:lineRule="auto"/>
      </w:pPr>
      <w:r>
        <w:t>Crystal Moerles</w:t>
      </w:r>
    </w:p>
    <w:p w14:paraId="23C87FB4" w14:textId="77777777" w:rsidR="006E1E66" w:rsidRDefault="006E1E66" w:rsidP="002976BB">
      <w:pPr>
        <w:numPr>
          <w:ilvl w:val="0"/>
          <w:numId w:val="13"/>
        </w:numPr>
        <w:spacing w:after="0" w:line="240" w:lineRule="auto"/>
      </w:pPr>
      <w:r>
        <w:t>197, 210, 522</w:t>
      </w:r>
    </w:p>
    <w:p w14:paraId="5DD7EBBD" w14:textId="77777777" w:rsidR="006E1E66" w:rsidRDefault="006E1E66" w:rsidP="002976BB">
      <w:pPr>
        <w:numPr>
          <w:ilvl w:val="1"/>
          <w:numId w:val="13"/>
        </w:numPr>
        <w:spacing w:after="0" w:line="240" w:lineRule="auto"/>
      </w:pPr>
      <w:r>
        <w:t>Sarah Mabey</w:t>
      </w:r>
    </w:p>
    <w:p w14:paraId="3F7B9936" w14:textId="77777777" w:rsidR="006E1E66" w:rsidRDefault="006E1E66" w:rsidP="002976BB">
      <w:pPr>
        <w:numPr>
          <w:ilvl w:val="0"/>
          <w:numId w:val="13"/>
        </w:numPr>
        <w:spacing w:after="0" w:line="240" w:lineRule="auto"/>
      </w:pPr>
      <w:r>
        <w:t>230, 232</w:t>
      </w:r>
    </w:p>
    <w:p w14:paraId="4CA8465D" w14:textId="0E496E55" w:rsidR="006E1E66" w:rsidRDefault="006E1E66" w:rsidP="002976BB">
      <w:pPr>
        <w:numPr>
          <w:ilvl w:val="1"/>
          <w:numId w:val="13"/>
        </w:numPr>
        <w:spacing w:after="0" w:line="240" w:lineRule="auto"/>
      </w:pPr>
      <w:r>
        <w:t>Ashley Spoerer</w:t>
      </w:r>
    </w:p>
    <w:p w14:paraId="6EA04A34" w14:textId="77777777" w:rsidR="006E1E66" w:rsidRDefault="006E1E66" w:rsidP="002976BB">
      <w:pPr>
        <w:numPr>
          <w:ilvl w:val="0"/>
          <w:numId w:val="13"/>
        </w:numPr>
        <w:spacing w:after="0" w:line="240" w:lineRule="auto"/>
      </w:pPr>
      <w:r>
        <w:t>320, 322</w:t>
      </w:r>
    </w:p>
    <w:p w14:paraId="164BA6BA" w14:textId="77777777" w:rsidR="006E1E66" w:rsidRDefault="006E1E66" w:rsidP="002976BB">
      <w:pPr>
        <w:numPr>
          <w:ilvl w:val="1"/>
          <w:numId w:val="13"/>
        </w:numPr>
        <w:spacing w:after="0" w:line="240" w:lineRule="auto"/>
      </w:pPr>
      <w:r>
        <w:t>Paul Fullerton</w:t>
      </w:r>
    </w:p>
    <w:p w14:paraId="6F47EE88" w14:textId="77777777" w:rsidR="006E1E66" w:rsidRDefault="006E1E66" w:rsidP="002976BB">
      <w:pPr>
        <w:numPr>
          <w:ilvl w:val="0"/>
          <w:numId w:val="13"/>
        </w:numPr>
        <w:spacing w:after="0" w:line="240" w:lineRule="auto"/>
      </w:pPr>
      <w:r>
        <w:t>340, 341</w:t>
      </w:r>
    </w:p>
    <w:p w14:paraId="3596C3C1" w14:textId="77777777" w:rsidR="006E1E66" w:rsidRDefault="006E1E66" w:rsidP="002976BB">
      <w:pPr>
        <w:numPr>
          <w:ilvl w:val="1"/>
          <w:numId w:val="13"/>
        </w:numPr>
        <w:spacing w:after="0" w:line="240" w:lineRule="auto"/>
      </w:pPr>
      <w:r>
        <w:t>Jennifer Quinno-Miller</w:t>
      </w:r>
    </w:p>
    <w:p w14:paraId="73E08FC3" w14:textId="77777777" w:rsidR="006E1E66" w:rsidRDefault="006E1E66" w:rsidP="002976BB">
      <w:pPr>
        <w:numPr>
          <w:ilvl w:val="0"/>
          <w:numId w:val="13"/>
        </w:numPr>
        <w:spacing w:after="0" w:line="240" w:lineRule="auto"/>
      </w:pPr>
      <w:r>
        <w:t>190</w:t>
      </w:r>
    </w:p>
    <w:p w14:paraId="08F82514" w14:textId="77777777" w:rsidR="006E1E66" w:rsidRDefault="006E1E66" w:rsidP="002976BB">
      <w:pPr>
        <w:numPr>
          <w:ilvl w:val="1"/>
          <w:numId w:val="13"/>
        </w:numPr>
        <w:spacing w:after="0" w:line="240" w:lineRule="auto"/>
      </w:pPr>
      <w:r>
        <w:t>Donald Giesbrecht</w:t>
      </w:r>
    </w:p>
    <w:p w14:paraId="32B31FD9" w14:textId="77777777" w:rsidR="006E1E66" w:rsidRDefault="006E1E66" w:rsidP="002976BB">
      <w:pPr>
        <w:numPr>
          <w:ilvl w:val="0"/>
          <w:numId w:val="13"/>
        </w:numPr>
        <w:spacing w:after="0" w:line="240" w:lineRule="auto"/>
      </w:pPr>
      <w:r>
        <w:t>240</w:t>
      </w:r>
    </w:p>
    <w:p w14:paraId="1CD9886C" w14:textId="77777777" w:rsidR="006E1E66" w:rsidRDefault="006E1E66" w:rsidP="002976BB">
      <w:pPr>
        <w:numPr>
          <w:ilvl w:val="1"/>
          <w:numId w:val="13"/>
        </w:numPr>
        <w:spacing w:after="0" w:line="240" w:lineRule="auto"/>
      </w:pPr>
      <w:r>
        <w:t>Chrystelle Zimmerman</w:t>
      </w:r>
    </w:p>
    <w:p w14:paraId="605360BD" w14:textId="77777777" w:rsidR="006E1E66" w:rsidRDefault="006E1E66" w:rsidP="002976BB">
      <w:pPr>
        <w:numPr>
          <w:ilvl w:val="0"/>
          <w:numId w:val="13"/>
        </w:numPr>
        <w:spacing w:after="0" w:line="240" w:lineRule="auto"/>
      </w:pPr>
      <w:r>
        <w:t>270</w:t>
      </w:r>
    </w:p>
    <w:p w14:paraId="79B313C4" w14:textId="77777777" w:rsidR="006E1E66" w:rsidRDefault="006E1E66" w:rsidP="002976BB">
      <w:pPr>
        <w:numPr>
          <w:ilvl w:val="1"/>
          <w:numId w:val="13"/>
        </w:numPr>
        <w:spacing w:after="0" w:line="240" w:lineRule="auto"/>
      </w:pPr>
      <w:r>
        <w:t>Keri Norton</w:t>
      </w:r>
    </w:p>
    <w:p w14:paraId="660A2FA0" w14:textId="77777777" w:rsidR="006E1E66" w:rsidRDefault="006E1E66" w:rsidP="002976BB">
      <w:pPr>
        <w:numPr>
          <w:ilvl w:val="0"/>
          <w:numId w:val="13"/>
        </w:numPr>
        <w:spacing w:after="0" w:line="240" w:lineRule="auto"/>
      </w:pPr>
      <w:r>
        <w:t>285</w:t>
      </w:r>
    </w:p>
    <w:p w14:paraId="2FD1FCD8" w14:textId="77777777" w:rsidR="006E1E66" w:rsidRDefault="006E1E66" w:rsidP="002976BB">
      <w:pPr>
        <w:numPr>
          <w:ilvl w:val="1"/>
          <w:numId w:val="13"/>
        </w:numPr>
        <w:spacing w:after="0" w:line="240" w:lineRule="auto"/>
      </w:pPr>
      <w:r>
        <w:t>Jenn Pierce</w:t>
      </w:r>
    </w:p>
    <w:p w14:paraId="25DDBDA4" w14:textId="77777777" w:rsidR="006E1E66" w:rsidRDefault="006E1E66" w:rsidP="002976BB">
      <w:pPr>
        <w:numPr>
          <w:ilvl w:val="0"/>
          <w:numId w:val="13"/>
        </w:numPr>
        <w:spacing w:after="0" w:line="240" w:lineRule="auto"/>
      </w:pPr>
      <w:r>
        <w:t>290</w:t>
      </w:r>
    </w:p>
    <w:p w14:paraId="46C107E2" w14:textId="77777777" w:rsidR="006E1E66" w:rsidRDefault="006E1E66" w:rsidP="002976BB">
      <w:pPr>
        <w:numPr>
          <w:ilvl w:val="1"/>
          <w:numId w:val="13"/>
        </w:numPr>
        <w:spacing w:after="0" w:line="240" w:lineRule="auto"/>
      </w:pPr>
      <w:r>
        <w:t>Holly Bailey</w:t>
      </w:r>
    </w:p>
    <w:p w14:paraId="765831A1" w14:textId="77777777" w:rsidR="006E1E66" w:rsidRDefault="006E1E66" w:rsidP="002976BB">
      <w:pPr>
        <w:numPr>
          <w:ilvl w:val="0"/>
          <w:numId w:val="13"/>
        </w:numPr>
        <w:spacing w:after="0" w:line="240" w:lineRule="auto"/>
      </w:pPr>
      <w:r>
        <w:t>511</w:t>
      </w:r>
    </w:p>
    <w:p w14:paraId="0C4C84AA" w14:textId="4AFA6565" w:rsidR="00490087" w:rsidRDefault="006E1E66" w:rsidP="002976BB">
      <w:pPr>
        <w:numPr>
          <w:ilvl w:val="1"/>
          <w:numId w:val="13"/>
        </w:numPr>
        <w:spacing w:after="0" w:line="240" w:lineRule="auto"/>
      </w:pPr>
      <w:r>
        <w:t>Vikki Swift-Raymond</w:t>
      </w:r>
    </w:p>
    <w:p w14:paraId="2D5A5BFA" w14:textId="77777777" w:rsidR="00FE72ED" w:rsidRPr="009633BB" w:rsidRDefault="00FE72ED" w:rsidP="009633BB">
      <w:pPr>
        <w:spacing w:before="240"/>
        <w:rPr>
          <w:rFonts w:asciiTheme="majorHAnsi" w:hAnsiTheme="majorHAnsi"/>
          <w:b/>
          <w:bCs/>
          <w:sz w:val="36"/>
          <w:szCs w:val="36"/>
        </w:rPr>
      </w:pPr>
      <w:r w:rsidRPr="009633BB">
        <w:rPr>
          <w:rFonts w:asciiTheme="majorHAnsi" w:hAnsiTheme="majorHAnsi"/>
          <w:b/>
          <w:bCs/>
          <w:sz w:val="36"/>
          <w:szCs w:val="36"/>
        </w:rPr>
        <w:lastRenderedPageBreak/>
        <w:t>Question and Answers from CEC ISD Office Hours</w:t>
      </w:r>
    </w:p>
    <w:p w14:paraId="7E874A27" w14:textId="77777777" w:rsidR="00FE72ED" w:rsidRPr="00E71C30" w:rsidRDefault="00FE72ED" w:rsidP="00FE72ED">
      <w:pPr>
        <w:shd w:val="clear" w:color="auto" w:fill="E8E8E8" w:themeFill="background2"/>
        <w:rPr>
          <w:b/>
          <w:bCs/>
        </w:rPr>
      </w:pPr>
      <w:r w:rsidRPr="00E71C30">
        <w:rPr>
          <w:rFonts w:ascii="Segoe UI Emoji" w:hAnsi="Segoe UI Emoji" w:cs="Segoe UI Emoji"/>
          <w:b/>
          <w:bCs/>
        </w:rPr>
        <w:t>📌</w:t>
      </w:r>
      <w:r w:rsidRPr="00E71C30">
        <w:rPr>
          <w:b/>
          <w:bCs/>
        </w:rPr>
        <w:t xml:space="preserve"> General Overview</w:t>
      </w:r>
    </w:p>
    <w:p w14:paraId="2734AD2F" w14:textId="77777777" w:rsidR="00FE72ED" w:rsidRPr="00E71C30" w:rsidRDefault="00FE72ED" w:rsidP="00FE72ED">
      <w:r w:rsidRPr="00E71C30">
        <w:rPr>
          <w:b/>
          <w:bCs/>
        </w:rPr>
        <w:t>Q: What is the purpose of this meeting?</w:t>
      </w:r>
      <w:r w:rsidRPr="00E71C30">
        <w:br/>
        <w:t>A: To review the FY26 CEC ISD upload process, timelines, responsibilities, and to answer questions from agencies.</w:t>
      </w:r>
    </w:p>
    <w:p w14:paraId="2AE4B705" w14:textId="77777777" w:rsidR="00FE72ED" w:rsidRPr="00E71C30" w:rsidRDefault="00FE72ED" w:rsidP="00FE72ED">
      <w:r w:rsidRPr="00E71C30">
        <w:rPr>
          <w:b/>
          <w:bCs/>
        </w:rPr>
        <w:t>Q: When did the CEC process begin and when does it need to be completed?</w:t>
      </w:r>
      <w:r w:rsidRPr="00E71C30">
        <w:br/>
        <w:t xml:space="preserve">A: It started on </w:t>
      </w:r>
      <w:r w:rsidRPr="00E71C30">
        <w:rPr>
          <w:b/>
          <w:bCs/>
        </w:rPr>
        <w:t>May 19</w:t>
      </w:r>
      <w:r w:rsidRPr="00E71C30">
        <w:t xml:space="preserve">, and </w:t>
      </w:r>
      <w:r w:rsidRPr="00E71C30">
        <w:rPr>
          <w:b/>
          <w:bCs/>
        </w:rPr>
        <w:t>all uploads must be completed by June 13</w:t>
      </w:r>
      <w:r w:rsidRPr="00E71C30">
        <w:t>.</w:t>
      </w:r>
      <w:r>
        <w:t xml:space="preserve">  Timeline available in document. </w:t>
      </w:r>
    </w:p>
    <w:p w14:paraId="234E1794" w14:textId="77777777" w:rsidR="00FE72ED" w:rsidRPr="00E71C30" w:rsidRDefault="00FE72ED" w:rsidP="00FE72ED">
      <w:r w:rsidRPr="00E71C30">
        <w:rPr>
          <w:b/>
          <w:bCs/>
        </w:rPr>
        <w:t>Q: What is the effective date for the CEC increase?</w:t>
      </w:r>
      <w:r w:rsidRPr="00E71C30">
        <w:br/>
        <w:t xml:space="preserve">A: </w:t>
      </w:r>
      <w:r w:rsidRPr="00E71C30">
        <w:rPr>
          <w:b/>
          <w:bCs/>
        </w:rPr>
        <w:t>June 8, 2025</w:t>
      </w:r>
    </w:p>
    <w:p w14:paraId="05EB5DAA" w14:textId="77777777" w:rsidR="00FE72ED" w:rsidRPr="00E71C30" w:rsidRDefault="00FE72ED" w:rsidP="00FE72ED">
      <w:r w:rsidRPr="00E71C30">
        <w:rPr>
          <w:b/>
          <w:bCs/>
        </w:rPr>
        <w:t>Q: When will employees see the increase on their paycheck?</w:t>
      </w:r>
      <w:r w:rsidRPr="00E71C30">
        <w:br/>
        <w:t xml:space="preserve">A: </w:t>
      </w:r>
      <w:r w:rsidRPr="00E71C30">
        <w:rPr>
          <w:b/>
          <w:bCs/>
        </w:rPr>
        <w:t>July 3, 2025</w:t>
      </w:r>
    </w:p>
    <w:p w14:paraId="3174EE84" w14:textId="77777777" w:rsidR="00FE72ED" w:rsidRPr="00E71C30" w:rsidRDefault="00FE72ED" w:rsidP="00FE72ED">
      <w:pPr>
        <w:shd w:val="clear" w:color="auto" w:fill="E8E8E8" w:themeFill="background2"/>
        <w:rPr>
          <w:b/>
          <w:bCs/>
        </w:rPr>
      </w:pPr>
      <w:r w:rsidRPr="00E71C30">
        <w:rPr>
          <w:rFonts w:ascii="Segoe UI Emoji" w:hAnsi="Segoe UI Emoji" w:cs="Segoe UI Emoji"/>
          <w:b/>
          <w:bCs/>
        </w:rPr>
        <w:t>✅</w:t>
      </w:r>
      <w:r w:rsidRPr="00E71C30">
        <w:rPr>
          <w:b/>
          <w:bCs/>
        </w:rPr>
        <w:t xml:space="preserve"> Submitting CEC </w:t>
      </w:r>
      <w:r>
        <w:rPr>
          <w:b/>
          <w:bCs/>
        </w:rPr>
        <w:t xml:space="preserve">ISD </w:t>
      </w:r>
      <w:r w:rsidRPr="00E71C30">
        <w:rPr>
          <w:b/>
          <w:bCs/>
        </w:rPr>
        <w:t>Requests</w:t>
      </w:r>
    </w:p>
    <w:p w14:paraId="6DEF1AC9" w14:textId="77777777" w:rsidR="00FE72ED" w:rsidRPr="00E71C30" w:rsidRDefault="00FE72ED" w:rsidP="00FE72ED">
      <w:r w:rsidRPr="00D15BBA">
        <w:rPr>
          <w:b/>
          <w:bCs/>
        </w:rPr>
        <w:t>Q: Who should submit the CEC ISD request to DHR Luma Support?</w:t>
      </w:r>
      <w:r w:rsidRPr="00D15BBA">
        <w:br/>
      </w:r>
      <w:r w:rsidRPr="00D15BBA">
        <w:rPr>
          <w:b/>
          <w:bCs/>
        </w:rPr>
        <w:t>A:</w:t>
      </w:r>
      <w:r w:rsidRPr="00D15BBA">
        <w:t xml:space="preserve"> The request should be submitted by agency HR staff</w:t>
      </w:r>
      <w:r>
        <w:t xml:space="preserve">. </w:t>
      </w:r>
      <w:r w:rsidRPr="00D15BBA">
        <w:t>The HR Officer (HRO) will serve as the approver. Think of this process like any other Luma action, following the standard workflow associated with personnel transactions.</w:t>
      </w:r>
    </w:p>
    <w:p w14:paraId="08E39340" w14:textId="77777777" w:rsidR="00FE72ED" w:rsidRDefault="00FE72ED" w:rsidP="00FE72ED">
      <w:r w:rsidRPr="00E71C30">
        <w:rPr>
          <w:b/>
          <w:bCs/>
        </w:rPr>
        <w:t>Q: How should the request be submitted?</w:t>
      </w:r>
      <w:r w:rsidRPr="00E71C30">
        <w:br/>
        <w:t>A: Through a DHR Luma ticket with the subject: CEC ISD Request for [Agency Number]. Include approvers (HR Officer, Finance, and DFM) in the ticket.</w:t>
      </w:r>
      <w:r>
        <w:t xml:space="preserve">  </w:t>
      </w:r>
    </w:p>
    <w:p w14:paraId="1D94A60A" w14:textId="77777777" w:rsidR="00FE72ED" w:rsidRPr="00E71C30" w:rsidRDefault="00FE72ED" w:rsidP="00FE72ED">
      <w:r w:rsidRPr="00E71C30">
        <w:rPr>
          <w:b/>
          <w:bCs/>
        </w:rPr>
        <w:t xml:space="preserve">Q: What should I keep in mind when adding people to the </w:t>
      </w:r>
      <w:r>
        <w:rPr>
          <w:b/>
          <w:bCs/>
        </w:rPr>
        <w:t xml:space="preserve">watch list of a </w:t>
      </w:r>
      <w:r w:rsidRPr="00E71C30">
        <w:rPr>
          <w:b/>
          <w:bCs/>
        </w:rPr>
        <w:t>ticket?</w:t>
      </w:r>
      <w:r w:rsidRPr="00E71C30">
        <w:br/>
      </w:r>
      <w:r w:rsidRPr="009633BB">
        <w:t>A:</w:t>
      </w:r>
      <w:r w:rsidRPr="00E71C30">
        <w:t xml:space="preserve"> If you are adding individuals to the watch list, make sure to select the correct person. We have multiple employees with the same name and selecting the wrong one can cause confusion and unintentionally share data with someone not involved in the process.</w:t>
      </w:r>
    </w:p>
    <w:p w14:paraId="6AB2926A" w14:textId="77777777" w:rsidR="00FE72ED" w:rsidRPr="00E71C30" w:rsidRDefault="00FE72ED" w:rsidP="00FE72ED">
      <w:r w:rsidRPr="00E71C30">
        <w:rPr>
          <w:b/>
          <w:bCs/>
        </w:rPr>
        <w:t>Q: What happens after submission?</w:t>
      </w:r>
      <w:r w:rsidRPr="00E71C30">
        <w:br/>
        <w:t>A: You will receive a spreadsheet (template), upload data will be tested, then you'll be asked to approve. Once approved, it will be uploaded to production.</w:t>
      </w:r>
    </w:p>
    <w:p w14:paraId="5FA7E2F8" w14:textId="77777777" w:rsidR="00FE72ED" w:rsidRPr="00E71C30" w:rsidRDefault="00FE72ED" w:rsidP="00FE72ED">
      <w:pPr>
        <w:shd w:val="clear" w:color="auto" w:fill="E8E8E8" w:themeFill="background2"/>
        <w:rPr>
          <w:b/>
          <w:bCs/>
        </w:rPr>
      </w:pPr>
      <w:r w:rsidRPr="00E71C30">
        <w:rPr>
          <w:rFonts w:ascii="Segoe UI Emoji" w:hAnsi="Segoe UI Emoji" w:cs="Segoe UI Emoji"/>
          <w:b/>
          <w:bCs/>
        </w:rPr>
        <w:t>🧾</w:t>
      </w:r>
      <w:r w:rsidRPr="00E71C30">
        <w:rPr>
          <w:b/>
          <w:bCs/>
        </w:rPr>
        <w:t xml:space="preserve"> Template &amp; Upload Process</w:t>
      </w:r>
    </w:p>
    <w:p w14:paraId="1477FFFD" w14:textId="2AB56049" w:rsidR="00FE72ED" w:rsidRPr="00E71C30" w:rsidRDefault="00FE72ED" w:rsidP="009633BB">
      <w:pPr>
        <w:spacing w:after="0"/>
      </w:pPr>
      <w:r w:rsidRPr="00E71C30">
        <w:rPr>
          <w:b/>
          <w:bCs/>
        </w:rPr>
        <w:lastRenderedPageBreak/>
        <w:t>Q: What data do we enter in the spreadsheet?</w:t>
      </w:r>
      <w:r w:rsidRPr="00E71C30">
        <w:br/>
        <w:t>A:</w:t>
      </w:r>
      <w:r w:rsidR="004F60E3">
        <w:t xml:space="preserve"> </w:t>
      </w:r>
      <w:r w:rsidRPr="00E71C30">
        <w:t>Only fill in:</w:t>
      </w:r>
    </w:p>
    <w:p w14:paraId="5AA450CB" w14:textId="77777777" w:rsidR="00FE72ED" w:rsidRPr="00E71C30" w:rsidRDefault="00FE72ED" w:rsidP="009633BB">
      <w:pPr>
        <w:numPr>
          <w:ilvl w:val="1"/>
          <w:numId w:val="22"/>
        </w:numPr>
        <w:spacing w:after="0"/>
      </w:pPr>
      <w:r w:rsidRPr="00E71C30">
        <w:rPr>
          <w:b/>
          <w:bCs/>
        </w:rPr>
        <w:t>New Pay Rate</w:t>
      </w:r>
      <w:r w:rsidRPr="00E71C30">
        <w:t xml:space="preserve"> (2 decimal max, no $ or formulas when submitted)</w:t>
      </w:r>
    </w:p>
    <w:p w14:paraId="7B66C023" w14:textId="77777777" w:rsidR="007D529B" w:rsidRDefault="00FE72ED" w:rsidP="007D529B">
      <w:pPr>
        <w:numPr>
          <w:ilvl w:val="1"/>
          <w:numId w:val="22"/>
        </w:numPr>
        <w:spacing w:after="0"/>
      </w:pPr>
      <w:r w:rsidRPr="00E71C30">
        <w:rPr>
          <w:b/>
          <w:bCs/>
        </w:rPr>
        <w:t>Reason Code</w:t>
      </w:r>
      <w:r w:rsidRPr="00E71C30">
        <w:t xml:space="preserve"> (CEC Merit Increase or CEC Distribution)</w:t>
      </w:r>
      <w:r w:rsidR="007D529B">
        <w:t>.</w:t>
      </w:r>
    </w:p>
    <w:p w14:paraId="136DC7AA" w14:textId="0B1D3AD5" w:rsidR="00FE72ED" w:rsidRPr="00E71C30" w:rsidRDefault="00FE72ED" w:rsidP="009633BB">
      <w:pPr>
        <w:numPr>
          <w:ilvl w:val="0"/>
          <w:numId w:val="22"/>
        </w:numPr>
        <w:spacing w:after="0"/>
      </w:pPr>
      <w:r w:rsidRPr="00E71C30">
        <w:t>DO NOT change any other data.</w:t>
      </w:r>
    </w:p>
    <w:p w14:paraId="05EDC8F2" w14:textId="77777777" w:rsidR="006E712A" w:rsidRDefault="00FE72ED" w:rsidP="00F2683D">
      <w:pPr>
        <w:spacing w:before="240"/>
      </w:pPr>
      <w:r w:rsidRPr="00D15BBA">
        <w:rPr>
          <w:b/>
          <w:bCs/>
        </w:rPr>
        <w:t>Q: What if an employee completes probation or terminates after the data is pulled?</w:t>
      </w:r>
      <w:r w:rsidRPr="00D15BBA">
        <w:br/>
      </w:r>
      <w:r w:rsidRPr="009633BB">
        <w:t>A:</w:t>
      </w:r>
      <w:r w:rsidR="007D529B">
        <w:t xml:space="preserve"> </w:t>
      </w:r>
      <w:r w:rsidRPr="00D15BBA">
        <w:rPr>
          <w:b/>
          <w:bCs/>
        </w:rPr>
        <w:t>Probation Completion:</w:t>
      </w:r>
      <w:r w:rsidRPr="00D15BBA">
        <w:t xml:space="preserve"> Employees who complete probation after the data is pulled will still receive the CEC through the ISD upload like any other employee. The "Probation" column on the spreadsheet is provided as a reference only and will not be used to re-upload data into Luma.</w:t>
      </w:r>
    </w:p>
    <w:p w14:paraId="3C798151" w14:textId="58A325CB" w:rsidR="00FE72ED" w:rsidRPr="00D15BBA" w:rsidRDefault="00FE72ED" w:rsidP="009633BB">
      <w:r w:rsidRPr="00D15BBA">
        <w:rPr>
          <w:b/>
          <w:bCs/>
        </w:rPr>
        <w:t>Terminations:</w:t>
      </w:r>
      <w:r w:rsidRPr="00D15BBA">
        <w:t xml:space="preserve"> Employees who terminate after the data is pulled must be manually removed from the spreadsheet or flagged for follow-up and discussion.</w:t>
      </w:r>
    </w:p>
    <w:p w14:paraId="1C62E37C" w14:textId="77777777" w:rsidR="00FE72ED" w:rsidRPr="00D15BBA" w:rsidRDefault="00FE72ED" w:rsidP="00FE72ED">
      <w:pPr>
        <w:pStyle w:val="NormalWeb"/>
        <w:rPr>
          <w:rFonts w:asciiTheme="minorHAnsi" w:hAnsiTheme="minorHAnsi"/>
        </w:rPr>
      </w:pPr>
      <w:r w:rsidRPr="00D15BBA">
        <w:rPr>
          <w:rStyle w:val="Strong"/>
          <w:rFonts w:asciiTheme="minorHAnsi" w:eastAsiaTheme="majorEastAsia" w:hAnsiTheme="minorHAnsi"/>
        </w:rPr>
        <w:t>Q: Can employees appear more than once on the spreadsheet?</w:t>
      </w:r>
      <w:r w:rsidRPr="00D15BBA">
        <w:rPr>
          <w:rFonts w:asciiTheme="minorHAnsi" w:hAnsiTheme="minorHAnsi"/>
        </w:rPr>
        <w:br/>
      </w:r>
      <w:r w:rsidRPr="009633BB">
        <w:rPr>
          <w:rStyle w:val="Strong"/>
          <w:rFonts w:asciiTheme="minorHAnsi" w:eastAsiaTheme="majorEastAsia" w:hAnsiTheme="minorHAnsi"/>
          <w:b w:val="0"/>
          <w:bCs w:val="0"/>
        </w:rPr>
        <w:t>A:</w:t>
      </w:r>
      <w:r w:rsidRPr="00D15BBA">
        <w:rPr>
          <w:rFonts w:asciiTheme="minorHAnsi" w:hAnsiTheme="minorHAnsi"/>
        </w:rPr>
        <w:t xml:space="preserve"> Yes, but only for employees in the </w:t>
      </w:r>
      <w:r w:rsidRPr="00D15BBA">
        <w:rPr>
          <w:rStyle w:val="Strong"/>
          <w:rFonts w:asciiTheme="minorHAnsi" w:eastAsiaTheme="majorEastAsia" w:hAnsiTheme="minorHAnsi"/>
          <w:b w:val="0"/>
          <w:bCs w:val="0"/>
        </w:rPr>
        <w:t>IT/Engineering Salary Structure</w:t>
      </w:r>
      <w:r w:rsidRPr="00D15BBA">
        <w:rPr>
          <w:rFonts w:asciiTheme="minorHAnsi" w:hAnsiTheme="minorHAnsi"/>
        </w:rPr>
        <w:t xml:space="preserve"> or </w:t>
      </w:r>
      <w:r w:rsidRPr="00D15BBA">
        <w:rPr>
          <w:rStyle w:val="Strong"/>
          <w:rFonts w:asciiTheme="minorHAnsi" w:eastAsiaTheme="majorEastAsia" w:hAnsiTheme="minorHAnsi"/>
          <w:b w:val="0"/>
          <w:bCs w:val="0"/>
        </w:rPr>
        <w:t>Nursing/Healthcare Salary Structure</w:t>
      </w:r>
      <w:r w:rsidRPr="00D15BBA">
        <w:rPr>
          <w:rFonts w:asciiTheme="minorHAnsi" w:hAnsiTheme="minorHAnsi"/>
        </w:rPr>
        <w:t xml:space="preserve">. These employees in most cases should have </w:t>
      </w:r>
      <w:r w:rsidRPr="00D15BBA">
        <w:rPr>
          <w:rStyle w:val="Strong"/>
          <w:rFonts w:asciiTheme="minorHAnsi" w:eastAsiaTheme="majorEastAsia" w:hAnsiTheme="minorHAnsi"/>
          <w:b w:val="0"/>
          <w:bCs w:val="0"/>
        </w:rPr>
        <w:t>two lines of data</w:t>
      </w:r>
      <w:r w:rsidRPr="00D15BBA">
        <w:rPr>
          <w:rFonts w:asciiTheme="minorHAnsi" w:hAnsiTheme="minorHAnsi"/>
        </w:rPr>
        <w:t xml:space="preserve">, and the Systems and Data team will provide those lines. </w:t>
      </w:r>
      <w:r w:rsidRPr="00D15BBA">
        <w:rPr>
          <w:rStyle w:val="Strong"/>
          <w:rFonts w:asciiTheme="minorHAnsi" w:eastAsiaTheme="majorEastAsia" w:hAnsiTheme="minorHAnsi"/>
          <w:b w:val="0"/>
          <w:bCs w:val="0"/>
        </w:rPr>
        <w:t>Please verify your data carefully.</w:t>
      </w:r>
      <w:r w:rsidRPr="00D15BBA">
        <w:rPr>
          <w:rFonts w:asciiTheme="minorHAnsi" w:hAnsiTheme="minorHAnsi"/>
        </w:rPr>
        <w:t xml:space="preserve"> For all other employees, include only </w:t>
      </w:r>
      <w:r w:rsidRPr="00D15BBA">
        <w:rPr>
          <w:rStyle w:val="Strong"/>
          <w:rFonts w:asciiTheme="minorHAnsi" w:eastAsiaTheme="majorEastAsia" w:hAnsiTheme="minorHAnsi"/>
          <w:b w:val="0"/>
          <w:bCs w:val="0"/>
        </w:rPr>
        <w:t>one line</w:t>
      </w:r>
      <w:r w:rsidRPr="00D15BBA">
        <w:rPr>
          <w:rFonts w:asciiTheme="minorHAnsi" w:hAnsiTheme="minorHAnsi"/>
        </w:rPr>
        <w:t xml:space="preserve"> per person using the </w:t>
      </w:r>
      <w:r w:rsidRPr="00D15BBA">
        <w:rPr>
          <w:rStyle w:val="Strong"/>
          <w:rFonts w:asciiTheme="minorHAnsi" w:eastAsiaTheme="majorEastAsia" w:hAnsiTheme="minorHAnsi"/>
          <w:b w:val="0"/>
          <w:bCs w:val="0"/>
        </w:rPr>
        <w:t>final pay rate</w:t>
      </w:r>
      <w:r w:rsidRPr="00D15BBA">
        <w:rPr>
          <w:rFonts w:asciiTheme="minorHAnsi" w:hAnsiTheme="minorHAnsi"/>
        </w:rPr>
        <w:t xml:space="preserve"> that reflects all applicable increases. Refer to the guidance document for specific details.</w:t>
      </w:r>
    </w:p>
    <w:p w14:paraId="18BDC478" w14:textId="77777777" w:rsidR="00FE72ED" w:rsidRPr="00D15BBA" w:rsidRDefault="00FE72ED" w:rsidP="00FE72ED">
      <w:pPr>
        <w:pStyle w:val="NormalWeb"/>
        <w:rPr>
          <w:rFonts w:asciiTheme="minorHAnsi" w:hAnsiTheme="minorHAnsi"/>
        </w:rPr>
      </w:pPr>
      <w:r w:rsidRPr="00D15BBA">
        <w:rPr>
          <w:rStyle w:val="Strong"/>
          <w:rFonts w:asciiTheme="minorHAnsi" w:eastAsiaTheme="majorEastAsia" w:hAnsiTheme="minorHAnsi"/>
        </w:rPr>
        <w:t>Q: What if an employee who should have two lines only has one?</w:t>
      </w:r>
      <w:r w:rsidRPr="00D15BBA">
        <w:rPr>
          <w:rFonts w:asciiTheme="minorHAnsi" w:hAnsiTheme="minorHAnsi"/>
        </w:rPr>
        <w:br/>
      </w:r>
      <w:r w:rsidRPr="009633BB">
        <w:rPr>
          <w:rStyle w:val="Strong"/>
          <w:rFonts w:asciiTheme="minorHAnsi" w:eastAsiaTheme="majorEastAsia" w:hAnsiTheme="minorHAnsi"/>
          <w:b w:val="0"/>
          <w:bCs w:val="0"/>
        </w:rPr>
        <w:t>A:</w:t>
      </w:r>
      <w:r w:rsidRPr="00D15BBA">
        <w:rPr>
          <w:rFonts w:asciiTheme="minorHAnsi" w:hAnsiTheme="minorHAnsi"/>
        </w:rPr>
        <w:t xml:space="preserve"> Submit a note in your ticket to the Systems and Data team so they can review and make any necessary corrections.</w:t>
      </w:r>
    </w:p>
    <w:p w14:paraId="432700D1" w14:textId="77777777" w:rsidR="00FE72ED" w:rsidRDefault="00FE72ED" w:rsidP="00FE72ED">
      <w:r w:rsidRPr="00E71C30">
        <w:rPr>
          <w:b/>
          <w:bCs/>
        </w:rPr>
        <w:t>Q: What if actions (e.g., promotions, terminations) happen after the data is pulled?</w:t>
      </w:r>
      <w:r w:rsidRPr="00E71C30">
        <w:br/>
        <w:t>A: Coordinate carefully. Pull data only after necessary actions are complete to avoid overlap/missing changes.</w:t>
      </w:r>
    </w:p>
    <w:p w14:paraId="4A5727DE" w14:textId="77777777" w:rsidR="00FE72ED" w:rsidRPr="007C7484" w:rsidRDefault="00FE72ED" w:rsidP="00FE72ED">
      <w:r w:rsidRPr="007C7484">
        <w:rPr>
          <w:b/>
          <w:bCs/>
        </w:rPr>
        <w:t>Q: Why do some employees appear on multiple lines in the plan spreadsheets</w:t>
      </w:r>
      <w:r>
        <w:rPr>
          <w:b/>
          <w:bCs/>
        </w:rPr>
        <w:t xml:space="preserve"> submitted in April</w:t>
      </w:r>
      <w:r w:rsidRPr="007C7484">
        <w:rPr>
          <w:b/>
          <w:bCs/>
        </w:rPr>
        <w:t>?</w:t>
      </w:r>
      <w:r w:rsidRPr="007C7484">
        <w:br/>
      </w:r>
      <w:r w:rsidRPr="009633BB">
        <w:t>A:</w:t>
      </w:r>
      <w:r w:rsidRPr="007C7484">
        <w:t xml:space="preserve"> If an employee was split across multiple fund strings, they had multiple lines because DFM required that level of detail for reversion purposes</w:t>
      </w:r>
      <w:r>
        <w:t xml:space="preserve"> on the plan spreadsheets submitted in April</w:t>
      </w:r>
      <w:r w:rsidRPr="007C7484">
        <w:t>.</w:t>
      </w:r>
    </w:p>
    <w:p w14:paraId="0CA1569A" w14:textId="77777777" w:rsidR="00FE72ED" w:rsidRPr="007C7484" w:rsidRDefault="00FE72ED" w:rsidP="00FE72ED">
      <w:r w:rsidRPr="007C7484">
        <w:rPr>
          <w:b/>
          <w:bCs/>
        </w:rPr>
        <w:t>Q: What does each line on the ISD spreadsheet represent?</w:t>
      </w:r>
      <w:r w:rsidRPr="007C7484">
        <w:br/>
      </w:r>
      <w:r w:rsidRPr="009633BB">
        <w:t>A:</w:t>
      </w:r>
      <w:r w:rsidRPr="007C7484">
        <w:t xml:space="preserve"> </w:t>
      </w:r>
      <w:r>
        <w:t>Think of e</w:t>
      </w:r>
      <w:r w:rsidRPr="007C7484">
        <w:t>ach line represent</w:t>
      </w:r>
      <w:r>
        <w:t>ing</w:t>
      </w:r>
      <w:r w:rsidRPr="007C7484">
        <w:t xml:space="preserve"> a separate Luma action to update an employee’s final rate of pay. These actions do not impact funding strings.</w:t>
      </w:r>
    </w:p>
    <w:p w14:paraId="24841B74" w14:textId="77777777" w:rsidR="00FE72ED" w:rsidRPr="007C7484" w:rsidRDefault="00FE72ED" w:rsidP="00FE72ED">
      <w:r w:rsidRPr="007C7484">
        <w:rPr>
          <w:b/>
          <w:bCs/>
        </w:rPr>
        <w:lastRenderedPageBreak/>
        <w:t>Q: Do ISD actions affect an employee’s funding string?</w:t>
      </w:r>
      <w:r w:rsidRPr="007C7484">
        <w:br/>
      </w:r>
      <w:r w:rsidRPr="009633BB">
        <w:t>A:</w:t>
      </w:r>
      <w:r w:rsidRPr="007C7484">
        <w:t xml:space="preserve"> No. ISD actions are only about the final rate of pay. Funding is handled separately by each agency and is not reflected in the ISD.</w:t>
      </w:r>
    </w:p>
    <w:p w14:paraId="7B1DEBE2" w14:textId="77777777" w:rsidR="00FE72ED" w:rsidRPr="007C7484" w:rsidRDefault="00FE72ED" w:rsidP="00FE72ED">
      <w:r w:rsidRPr="007C7484">
        <w:rPr>
          <w:b/>
          <w:bCs/>
        </w:rPr>
        <w:t>Q: How do agencies handle funding for employees?</w:t>
      </w:r>
      <w:r w:rsidRPr="007C7484">
        <w:br/>
      </w:r>
      <w:r w:rsidRPr="009633BB">
        <w:t>A:</w:t>
      </w:r>
      <w:r w:rsidRPr="007C7484">
        <w:t xml:space="preserve"> Some agencies tie funding to the position, while others use positive time reporting in WFM. This varies by agency and does not impact the ISD spreadsheet.</w:t>
      </w:r>
    </w:p>
    <w:p w14:paraId="45EF2687" w14:textId="77777777" w:rsidR="00FE72ED" w:rsidRPr="007C7484" w:rsidRDefault="00FE72ED" w:rsidP="00FE72ED">
      <w:r w:rsidRPr="007C7484">
        <w:rPr>
          <w:b/>
          <w:bCs/>
        </w:rPr>
        <w:t>Q: What’s the recommendation for using XLOOKUP on the plan spreadsheets when employees have multiple lines</w:t>
      </w:r>
      <w:r>
        <w:rPr>
          <w:b/>
          <w:bCs/>
        </w:rPr>
        <w:t xml:space="preserve"> from the plan spreadsheet</w:t>
      </w:r>
      <w:r w:rsidRPr="007C7484">
        <w:rPr>
          <w:b/>
          <w:bCs/>
        </w:rPr>
        <w:t>?</w:t>
      </w:r>
      <w:r w:rsidRPr="007C7484">
        <w:br/>
      </w:r>
      <w:r w:rsidRPr="009633BB">
        <w:t>A:</w:t>
      </w:r>
      <w:r w:rsidRPr="007C7484">
        <w:t xml:space="preserve"> </w:t>
      </w:r>
      <w:r>
        <w:t>A recommendation is to use</w:t>
      </w:r>
      <w:r w:rsidRPr="007C7484">
        <w:t xml:space="preserve"> a pivot table to combine multiple lines into one per employee before running the XLOOKUP. </w:t>
      </w:r>
    </w:p>
    <w:p w14:paraId="02A5D267" w14:textId="77777777" w:rsidR="00FE72ED" w:rsidRPr="00E71C30" w:rsidRDefault="00FE72ED" w:rsidP="00FE72ED">
      <w:pPr>
        <w:shd w:val="clear" w:color="auto" w:fill="E8E8E8" w:themeFill="background2"/>
        <w:rPr>
          <w:b/>
          <w:bCs/>
        </w:rPr>
      </w:pPr>
      <w:r w:rsidRPr="00E71C30">
        <w:rPr>
          <w:rFonts w:ascii="Segoe UI Emoji" w:hAnsi="Segoe UI Emoji" w:cs="Segoe UI Emoji"/>
          <w:b/>
          <w:bCs/>
        </w:rPr>
        <w:t>🗓️</w:t>
      </w:r>
      <w:r w:rsidRPr="00E71C30">
        <w:rPr>
          <w:b/>
          <w:bCs/>
        </w:rPr>
        <w:t xml:space="preserve"> Deadlines &amp; Timing</w:t>
      </w:r>
    </w:p>
    <w:p w14:paraId="2E85663A" w14:textId="77777777" w:rsidR="00FE72ED" w:rsidRPr="00E71C30" w:rsidRDefault="00FE72ED" w:rsidP="00FE72ED">
      <w:r w:rsidRPr="00E71C30">
        <w:rPr>
          <w:b/>
          <w:bCs/>
        </w:rPr>
        <w:t>Q: When is the absolute last day to submit the spreadsheet?</w:t>
      </w:r>
      <w:r w:rsidRPr="00E71C30">
        <w:br/>
      </w:r>
      <w:r w:rsidRPr="009633BB">
        <w:t>A:</w:t>
      </w:r>
      <w:r w:rsidRPr="00E71C30">
        <w:t xml:space="preserve"> Uploads must be complete by June 13, but spreadsheets should be submitted by June </w:t>
      </w:r>
      <w:r>
        <w:t>6</w:t>
      </w:r>
      <w:r w:rsidRPr="00E71C30">
        <w:t xml:space="preserve"> to allow time for testing and approvals.</w:t>
      </w:r>
    </w:p>
    <w:p w14:paraId="4EAF8A60" w14:textId="77777777" w:rsidR="00FE72ED" w:rsidRPr="00E71C30" w:rsidRDefault="00FE72ED" w:rsidP="00FE72ED">
      <w:r w:rsidRPr="00E71C30">
        <w:rPr>
          <w:b/>
          <w:bCs/>
        </w:rPr>
        <w:t>Q: What if we're not ready early?</w:t>
      </w:r>
      <w:r w:rsidRPr="00E71C30">
        <w:br/>
        <w:t>A: That's okay, but do not wait until the final week without Bureau Chief approval. Spacing out submissions helps prevent system issues.</w:t>
      </w:r>
    </w:p>
    <w:p w14:paraId="3F5C6469" w14:textId="77777777" w:rsidR="00FE72ED" w:rsidRPr="00E71C30" w:rsidRDefault="00FE72ED" w:rsidP="00FE72ED">
      <w:pPr>
        <w:shd w:val="clear" w:color="auto" w:fill="E8E8E8" w:themeFill="background2"/>
        <w:rPr>
          <w:b/>
          <w:bCs/>
        </w:rPr>
      </w:pPr>
      <w:r w:rsidRPr="00E71C30">
        <w:rPr>
          <w:rFonts w:ascii="Segoe UI Emoji" w:hAnsi="Segoe UI Emoji" w:cs="Segoe UI Emoji"/>
          <w:b/>
          <w:bCs/>
        </w:rPr>
        <w:t>🔍</w:t>
      </w:r>
      <w:r w:rsidRPr="00E71C30">
        <w:rPr>
          <w:b/>
          <w:bCs/>
        </w:rPr>
        <w:t xml:space="preserve"> Review &amp; Audit</w:t>
      </w:r>
    </w:p>
    <w:p w14:paraId="5684DA53" w14:textId="77777777" w:rsidR="00FE72ED" w:rsidRPr="00E71C30" w:rsidRDefault="00FE72ED" w:rsidP="00FE72ED">
      <w:r w:rsidRPr="00E71C30">
        <w:rPr>
          <w:b/>
          <w:bCs/>
        </w:rPr>
        <w:t>Q: What happens after the upload is approved?</w:t>
      </w:r>
      <w:r w:rsidRPr="00E71C30">
        <w:br/>
        <w:t>A: You will audit the records in Luma. If anything is wrong or changed post-approval, submit a follow-up ticket for guidance.</w:t>
      </w:r>
    </w:p>
    <w:p w14:paraId="41B8753F" w14:textId="79D790AD" w:rsidR="00FE72ED" w:rsidRPr="00E71C30" w:rsidRDefault="00FE72ED" w:rsidP="00FE72ED">
      <w:r w:rsidRPr="00E71C30">
        <w:rPr>
          <w:b/>
          <w:bCs/>
        </w:rPr>
        <w:t>Q: How can I preview future CEC changes in Luma?</w:t>
      </w:r>
      <w:r w:rsidRPr="00E71C30">
        <w:br/>
        <w:t xml:space="preserve">A: Use the “Set As </w:t>
      </w:r>
      <w:r w:rsidR="00AE20A6" w:rsidRPr="00E71C30">
        <w:t>of</w:t>
      </w:r>
      <w:r w:rsidRPr="00E71C30">
        <w:t xml:space="preserve"> Date” feature to see actions effective June 8.</w:t>
      </w:r>
    </w:p>
    <w:p w14:paraId="5C76DC95" w14:textId="77777777" w:rsidR="00FE72ED" w:rsidRPr="00E71C30" w:rsidRDefault="00FE72ED" w:rsidP="00FE72ED">
      <w:pPr>
        <w:shd w:val="clear" w:color="auto" w:fill="E8E8E8" w:themeFill="background2"/>
        <w:rPr>
          <w:b/>
          <w:bCs/>
        </w:rPr>
      </w:pPr>
      <w:r w:rsidRPr="00E71C30">
        <w:rPr>
          <w:rFonts w:ascii="Segoe UI Emoji" w:hAnsi="Segoe UI Emoji" w:cs="Segoe UI Emoji"/>
          <w:b/>
          <w:bCs/>
        </w:rPr>
        <w:t>🧠</w:t>
      </w:r>
      <w:r w:rsidRPr="00E71C30">
        <w:rPr>
          <w:b/>
          <w:bCs/>
        </w:rPr>
        <w:t xml:space="preserve"> Other Clarifications</w:t>
      </w:r>
    </w:p>
    <w:p w14:paraId="56F93325" w14:textId="77777777" w:rsidR="00FE72ED" w:rsidRPr="00E71C30" w:rsidRDefault="00FE72ED" w:rsidP="00FE72ED">
      <w:r w:rsidRPr="00E71C30">
        <w:rPr>
          <w:b/>
          <w:bCs/>
        </w:rPr>
        <w:t>Q: What if an employee receives both merit and market-based increases?</w:t>
      </w:r>
      <w:r>
        <w:rPr>
          <w:b/>
          <w:bCs/>
        </w:rPr>
        <w:t xml:space="preserve"> </w:t>
      </w:r>
      <w:r w:rsidRPr="00E71C30">
        <w:br/>
        <w:t xml:space="preserve">A: For IT/Engineering Salary Structure employees and Nursing/Healthcare Salary Structure employees you will need to enter two lines of data. The Systems and Data team will provide two lines for those employees in those Salary Structures. Please see the guidance for more details. For all other employees it should be the single final pay rate on the spreadsheet. </w:t>
      </w:r>
    </w:p>
    <w:p w14:paraId="312BE550" w14:textId="77777777" w:rsidR="00FE72ED" w:rsidRPr="00E71C30" w:rsidRDefault="00FE72ED" w:rsidP="00FE72ED">
      <w:r w:rsidRPr="00E71C30">
        <w:rPr>
          <w:b/>
          <w:bCs/>
        </w:rPr>
        <w:lastRenderedPageBreak/>
        <w:t>Q: How will Director pay be handled?</w:t>
      </w:r>
      <w:r w:rsidRPr="00E71C30">
        <w:br/>
        <w:t>A: DHR will process Director increase</w:t>
      </w:r>
      <w:r>
        <w:t xml:space="preserve"> and will communicate with HRO’s on this processing</w:t>
      </w:r>
      <w:r w:rsidRPr="00E71C30">
        <w:t>. They will be removed from agency spreadsheets.</w:t>
      </w:r>
    </w:p>
    <w:p w14:paraId="7C0903DA" w14:textId="77777777" w:rsidR="00FE72ED" w:rsidRPr="00E71C30" w:rsidRDefault="00FE72ED" w:rsidP="00FE72ED">
      <w:r w:rsidRPr="00E71C30">
        <w:rPr>
          <w:b/>
          <w:bCs/>
        </w:rPr>
        <w:t>Q: What if our HRO is out and cannot approve?</w:t>
      </w:r>
      <w:r w:rsidRPr="00E71C30">
        <w:br/>
        <w:t>A: Work with your Bureau Chief or contact DHR to designate another approver.</w:t>
      </w:r>
    </w:p>
    <w:p w14:paraId="00E5C194" w14:textId="77777777" w:rsidR="00FE72ED" w:rsidRPr="00E71C30" w:rsidRDefault="00FE72ED" w:rsidP="00FE72ED">
      <w:r w:rsidRPr="00E71C30">
        <w:rPr>
          <w:b/>
          <w:bCs/>
        </w:rPr>
        <w:t>Q: Are there reporting implications based on reason codes?</w:t>
      </w:r>
      <w:r w:rsidRPr="00E71C30">
        <w:br/>
        <w:t>A: This is still under discussion—DHR will follow up with clarified reporting guidance for tracking merit vs. market increases.</w:t>
      </w:r>
    </w:p>
    <w:p w14:paraId="093FF627" w14:textId="77777777" w:rsidR="00FE72ED" w:rsidRPr="00E71C30" w:rsidRDefault="00FE72ED" w:rsidP="00FE72ED">
      <w:pPr>
        <w:shd w:val="clear" w:color="auto" w:fill="E8E8E8" w:themeFill="background2"/>
        <w:rPr>
          <w:b/>
          <w:bCs/>
        </w:rPr>
      </w:pPr>
      <w:r w:rsidRPr="00E71C30">
        <w:rPr>
          <w:rFonts w:ascii="Segoe UI Emoji" w:hAnsi="Segoe UI Emoji" w:cs="Segoe UI Emoji"/>
          <w:b/>
          <w:bCs/>
        </w:rPr>
        <w:t>🆘</w:t>
      </w:r>
      <w:r w:rsidRPr="00E71C30">
        <w:rPr>
          <w:b/>
          <w:bCs/>
        </w:rPr>
        <w:t xml:space="preserve"> Support and Resources</w:t>
      </w:r>
    </w:p>
    <w:p w14:paraId="75D2F029" w14:textId="77777777" w:rsidR="00FE72ED" w:rsidRPr="00E71C30" w:rsidRDefault="00FE72ED" w:rsidP="009633BB">
      <w:pPr>
        <w:numPr>
          <w:ilvl w:val="0"/>
          <w:numId w:val="23"/>
        </w:numPr>
        <w:spacing w:after="0"/>
      </w:pPr>
      <w:r w:rsidRPr="00E71C30">
        <w:t xml:space="preserve">Use the </w:t>
      </w:r>
      <w:hyperlink r:id="rId19" w:tgtFrame="_new" w:history="1">
        <w:r w:rsidRPr="00E71C30">
          <w:rPr>
            <w:rStyle w:val="Hyperlink"/>
          </w:rPr>
          <w:t>DHR CEC page</w:t>
        </w:r>
      </w:hyperlink>
      <w:r w:rsidRPr="00E71C30">
        <w:t xml:space="preserve"> under “State Employee Compensation” for guidance and updates.</w:t>
      </w:r>
    </w:p>
    <w:p w14:paraId="385450DD" w14:textId="77777777" w:rsidR="00FE72ED" w:rsidRPr="00E71C30" w:rsidRDefault="00FE72ED" w:rsidP="009633BB">
      <w:pPr>
        <w:numPr>
          <w:ilvl w:val="0"/>
          <w:numId w:val="23"/>
        </w:numPr>
        <w:spacing w:after="0"/>
      </w:pPr>
      <w:r w:rsidRPr="00E71C30">
        <w:t xml:space="preserve">A </w:t>
      </w:r>
      <w:r w:rsidRPr="00E71C30">
        <w:rPr>
          <w:b/>
          <w:bCs/>
        </w:rPr>
        <w:t>Scribe guide</w:t>
      </w:r>
      <w:r w:rsidRPr="00E71C30">
        <w:t xml:space="preserve"> and </w:t>
      </w:r>
      <w:r w:rsidRPr="00E71C30">
        <w:rPr>
          <w:b/>
          <w:bCs/>
        </w:rPr>
        <w:t>cheat sheet</w:t>
      </w:r>
      <w:r w:rsidRPr="00E71C30">
        <w:t xml:space="preserve"> are available.</w:t>
      </w:r>
    </w:p>
    <w:p w14:paraId="70E08A21" w14:textId="3D295456" w:rsidR="00FE72ED" w:rsidRDefault="00FE72ED" w:rsidP="009633BB">
      <w:pPr>
        <w:numPr>
          <w:ilvl w:val="0"/>
          <w:numId w:val="23"/>
        </w:numPr>
        <w:spacing w:after="0"/>
      </w:pPr>
      <w:r w:rsidRPr="00E71C30">
        <w:t>Reach out to the DHR Systems and Data team with questions or for individualized timing help.</w:t>
      </w:r>
    </w:p>
    <w:p w14:paraId="52E767F2" w14:textId="622FDCE4" w:rsidR="008E530E" w:rsidRPr="009633BB" w:rsidRDefault="008E530E" w:rsidP="009633BB">
      <w:pPr>
        <w:spacing w:before="240"/>
        <w:rPr>
          <w:rFonts w:asciiTheme="majorHAnsi" w:hAnsiTheme="majorHAnsi"/>
          <w:b/>
          <w:bCs/>
          <w:sz w:val="36"/>
          <w:szCs w:val="36"/>
        </w:rPr>
      </w:pPr>
      <w:r w:rsidRPr="009633BB">
        <w:rPr>
          <w:rFonts w:asciiTheme="majorHAnsi" w:hAnsiTheme="majorHAnsi"/>
          <w:b/>
          <w:bCs/>
          <w:sz w:val="36"/>
          <w:szCs w:val="36"/>
        </w:rPr>
        <w:t>CEC Meeting Summary 5/28/2025</w:t>
      </w:r>
    </w:p>
    <w:p w14:paraId="166254F5" w14:textId="3E105934" w:rsidR="00AB1E6D" w:rsidRPr="009633BB" w:rsidRDefault="00AB1E6D" w:rsidP="009633BB">
      <w:pPr>
        <w:shd w:val="clear" w:color="auto" w:fill="E8E8E8" w:themeFill="background2"/>
        <w:spacing w:before="240"/>
        <w:rPr>
          <w:b/>
          <w:bCs/>
        </w:rPr>
      </w:pPr>
      <w:r w:rsidRPr="009633BB">
        <w:rPr>
          <w:rFonts w:ascii="Segoe UI Emoji" w:hAnsi="Segoe UI Emoji" w:cs="Segoe UI Emoji"/>
          <w:b/>
          <w:bCs/>
        </w:rPr>
        <w:t>🗓️</w:t>
      </w:r>
      <w:r w:rsidRPr="009633BB">
        <w:rPr>
          <w:b/>
          <w:bCs/>
        </w:rPr>
        <w:t xml:space="preserve"> </w:t>
      </w:r>
      <w:r w:rsidR="004B3B07">
        <w:rPr>
          <w:b/>
          <w:bCs/>
        </w:rPr>
        <w:t>Timeline &amp; Key Dates</w:t>
      </w:r>
    </w:p>
    <w:p w14:paraId="0F4EF72D" w14:textId="77777777" w:rsidR="008E530E" w:rsidRPr="00EE7CAB" w:rsidRDefault="008E530E" w:rsidP="009633BB">
      <w:pPr>
        <w:numPr>
          <w:ilvl w:val="0"/>
          <w:numId w:val="25"/>
        </w:numPr>
        <w:spacing w:after="0"/>
      </w:pPr>
      <w:r w:rsidRPr="00EE7CAB">
        <w:rPr>
          <w:b/>
          <w:bCs/>
        </w:rPr>
        <w:t>Effective date for all CEC increases:</w:t>
      </w:r>
      <w:r w:rsidRPr="00EE7CAB">
        <w:t xml:space="preserve"> June </w:t>
      </w:r>
      <w:r>
        <w:t>8</w:t>
      </w:r>
      <w:r w:rsidRPr="00EE7CAB">
        <w:t>, 2025</w:t>
      </w:r>
    </w:p>
    <w:p w14:paraId="636D270D" w14:textId="77777777" w:rsidR="008E530E" w:rsidRPr="00EE7CAB" w:rsidRDefault="008E530E" w:rsidP="009633BB">
      <w:pPr>
        <w:numPr>
          <w:ilvl w:val="0"/>
          <w:numId w:val="25"/>
        </w:numPr>
        <w:spacing w:after="0"/>
      </w:pPr>
      <w:r w:rsidRPr="00EE7CAB">
        <w:rPr>
          <w:b/>
          <w:bCs/>
        </w:rPr>
        <w:t>Data submission deadlines:</w:t>
      </w:r>
    </w:p>
    <w:p w14:paraId="6D801648" w14:textId="77777777" w:rsidR="008E530E" w:rsidRPr="00EE7CAB" w:rsidRDefault="008E530E" w:rsidP="009633BB">
      <w:pPr>
        <w:numPr>
          <w:ilvl w:val="1"/>
          <w:numId w:val="25"/>
        </w:numPr>
        <w:spacing w:after="0"/>
      </w:pPr>
      <w:r w:rsidRPr="00EE7CAB">
        <w:t>Last day to submit your spreadsheet for testing &amp; approvals</w:t>
      </w:r>
      <w:r>
        <w:t>: June 6, 2025</w:t>
      </w:r>
    </w:p>
    <w:p w14:paraId="65E3ABF5" w14:textId="77777777" w:rsidR="008E530E" w:rsidRPr="00EE7CAB" w:rsidRDefault="008E530E" w:rsidP="009633BB">
      <w:pPr>
        <w:numPr>
          <w:ilvl w:val="1"/>
          <w:numId w:val="25"/>
        </w:numPr>
        <w:spacing w:after="0"/>
      </w:pPr>
      <w:r w:rsidRPr="00EE7CAB">
        <w:t>Last day for final “live” upload into Luma</w:t>
      </w:r>
      <w:r>
        <w:t>: June 13, 2025</w:t>
      </w:r>
    </w:p>
    <w:p w14:paraId="6A48D41B" w14:textId="77777777" w:rsidR="008E530E" w:rsidRPr="00EE7CAB" w:rsidRDefault="008E530E" w:rsidP="009633BB">
      <w:pPr>
        <w:numPr>
          <w:ilvl w:val="0"/>
          <w:numId w:val="25"/>
        </w:numPr>
        <w:spacing w:after="0"/>
      </w:pPr>
      <w:r w:rsidRPr="00EE7CAB">
        <w:rPr>
          <w:b/>
          <w:bCs/>
        </w:rPr>
        <w:t>Recommendation:</w:t>
      </w:r>
      <w:r w:rsidRPr="00EE7CAB">
        <w:t xml:space="preserve"> Submit as early as possible</w:t>
      </w:r>
      <w:r>
        <w:t xml:space="preserve"> as </w:t>
      </w:r>
      <w:r w:rsidRPr="00EE7CAB">
        <w:t>waiting until the deadline may overload the team.</w:t>
      </w:r>
    </w:p>
    <w:p w14:paraId="2A472732" w14:textId="77777777" w:rsidR="00C32674" w:rsidRPr="009633BB" w:rsidRDefault="00C32674" w:rsidP="009633BB">
      <w:pPr>
        <w:shd w:val="clear" w:color="auto" w:fill="E8E8E8" w:themeFill="background2"/>
        <w:spacing w:before="240"/>
        <w:rPr>
          <w:b/>
          <w:bCs/>
        </w:rPr>
      </w:pPr>
      <w:r w:rsidRPr="009633BB">
        <w:rPr>
          <w:rFonts w:ascii="Segoe UI Emoji" w:hAnsi="Segoe UI Emoji" w:cs="Segoe UI Emoji"/>
          <w:b/>
          <w:bCs/>
        </w:rPr>
        <w:t>🧾</w:t>
      </w:r>
      <w:r w:rsidRPr="009633BB">
        <w:rPr>
          <w:b/>
          <w:bCs/>
        </w:rPr>
        <w:t xml:space="preserve"> Template &amp; Upload Process</w:t>
      </w:r>
    </w:p>
    <w:p w14:paraId="5A01488C" w14:textId="77777777" w:rsidR="008E530E" w:rsidRPr="00EE7CAB" w:rsidRDefault="008E530E" w:rsidP="009633BB">
      <w:pPr>
        <w:numPr>
          <w:ilvl w:val="0"/>
          <w:numId w:val="26"/>
        </w:numPr>
        <w:spacing w:after="0"/>
      </w:pPr>
      <w:r w:rsidRPr="00EE7CAB">
        <w:rPr>
          <w:b/>
          <w:bCs/>
        </w:rPr>
        <w:t>Template delivery:</w:t>
      </w:r>
    </w:p>
    <w:p w14:paraId="7E490CF4" w14:textId="77777777" w:rsidR="008E530E" w:rsidRPr="00EE7CAB" w:rsidRDefault="008E530E" w:rsidP="009633BB">
      <w:pPr>
        <w:numPr>
          <w:ilvl w:val="1"/>
          <w:numId w:val="26"/>
        </w:numPr>
        <w:spacing w:after="0"/>
      </w:pPr>
      <w:r w:rsidRPr="00EE7CAB">
        <w:t>Request via ticket; templates generally returned within 24 hours (often same or next day)</w:t>
      </w:r>
      <w:r>
        <w:t xml:space="preserve"> may be a delay depending on ticket queue.</w:t>
      </w:r>
    </w:p>
    <w:p w14:paraId="5382F4A2" w14:textId="77777777" w:rsidR="008E530E" w:rsidRPr="00EE7CAB" w:rsidRDefault="008E530E" w:rsidP="009633BB">
      <w:pPr>
        <w:numPr>
          <w:ilvl w:val="0"/>
          <w:numId w:val="26"/>
        </w:numPr>
        <w:spacing w:after="0"/>
      </w:pPr>
      <w:r w:rsidRPr="00EE7CAB">
        <w:rPr>
          <w:b/>
          <w:bCs/>
        </w:rPr>
        <w:t>Upload tab:</w:t>
      </w:r>
    </w:p>
    <w:p w14:paraId="61EFDEC4" w14:textId="77777777" w:rsidR="008E530E" w:rsidRPr="00EE7CAB" w:rsidRDefault="008E530E" w:rsidP="009633BB">
      <w:pPr>
        <w:numPr>
          <w:ilvl w:val="1"/>
          <w:numId w:val="26"/>
        </w:numPr>
        <w:spacing w:after="0"/>
      </w:pPr>
      <w:r>
        <w:rPr>
          <w:b/>
          <w:bCs/>
        </w:rPr>
        <w:t>Agency HR fills in</w:t>
      </w:r>
      <w:r w:rsidRPr="00EE7CAB">
        <w:rPr>
          <w:b/>
          <w:bCs/>
        </w:rPr>
        <w:t>:</w:t>
      </w:r>
      <w:r w:rsidRPr="00EE7CAB">
        <w:t xml:space="preserve"> Reason Code &amp; Final New Pay Rate (highlighted columns).</w:t>
      </w:r>
    </w:p>
    <w:p w14:paraId="4A41DEF8" w14:textId="257C2FB4" w:rsidR="008E530E" w:rsidRPr="00EE7CAB" w:rsidRDefault="008E530E" w:rsidP="009633BB">
      <w:pPr>
        <w:numPr>
          <w:ilvl w:val="1"/>
          <w:numId w:val="26"/>
        </w:numPr>
        <w:spacing w:after="0"/>
      </w:pPr>
      <w:r>
        <w:rPr>
          <w:b/>
          <w:bCs/>
        </w:rPr>
        <w:lastRenderedPageBreak/>
        <w:t xml:space="preserve">Systems and Data </w:t>
      </w:r>
      <w:r w:rsidR="00892C05">
        <w:rPr>
          <w:b/>
          <w:bCs/>
        </w:rPr>
        <w:t>T</w:t>
      </w:r>
      <w:r>
        <w:rPr>
          <w:b/>
          <w:bCs/>
        </w:rPr>
        <w:t>eam fills in</w:t>
      </w:r>
      <w:r w:rsidRPr="00EE7CAB">
        <w:rPr>
          <w:b/>
          <w:bCs/>
        </w:rPr>
        <w:t>:</w:t>
      </w:r>
      <w:r w:rsidRPr="00EE7CAB">
        <w:t xml:space="preserve"> Effective Date, Action Comments,</w:t>
      </w:r>
      <w:r>
        <w:t xml:space="preserve"> and other information needed</w:t>
      </w:r>
      <w:r w:rsidRPr="00EE7CAB">
        <w:t>.</w:t>
      </w:r>
    </w:p>
    <w:p w14:paraId="5C139ACC" w14:textId="77777777" w:rsidR="008E530E" w:rsidRPr="00EE7CAB" w:rsidRDefault="008E530E" w:rsidP="009633BB">
      <w:pPr>
        <w:numPr>
          <w:ilvl w:val="1"/>
          <w:numId w:val="26"/>
        </w:numPr>
        <w:spacing w:after="0"/>
      </w:pPr>
      <w:r w:rsidRPr="00EE7CAB">
        <w:rPr>
          <w:b/>
          <w:bCs/>
        </w:rPr>
        <w:t>Two</w:t>
      </w:r>
      <w:r w:rsidRPr="00EE7CAB">
        <w:rPr>
          <w:rFonts w:ascii="Cambria Math" w:hAnsi="Cambria Math" w:cs="Cambria Math"/>
          <w:b/>
          <w:bCs/>
        </w:rPr>
        <w:t>‐</w:t>
      </w:r>
      <w:r w:rsidRPr="00EE7CAB">
        <w:rPr>
          <w:b/>
          <w:bCs/>
        </w:rPr>
        <w:t>line entries:</w:t>
      </w:r>
    </w:p>
    <w:p w14:paraId="7726619E" w14:textId="67DE2392" w:rsidR="008E530E" w:rsidRPr="00EE7CAB" w:rsidRDefault="008F1F57" w:rsidP="009633BB">
      <w:pPr>
        <w:numPr>
          <w:ilvl w:val="2"/>
          <w:numId w:val="26"/>
        </w:numPr>
        <w:spacing w:after="0"/>
      </w:pPr>
      <w:r>
        <w:t xml:space="preserve">For </w:t>
      </w:r>
      <w:r w:rsidR="008E530E" w:rsidRPr="00EE7CAB">
        <w:t xml:space="preserve">IT &amp; Engineering </w:t>
      </w:r>
      <w:r w:rsidR="008E530E" w:rsidRPr="009633BB">
        <w:t>and</w:t>
      </w:r>
      <w:r w:rsidR="008E530E" w:rsidRPr="00EE7CAB">
        <w:t xml:space="preserve"> Nursing &amp; Healthcare structures</w:t>
      </w:r>
      <w:r w:rsidR="008E530E">
        <w:t xml:space="preserve"> </w:t>
      </w:r>
      <w:r>
        <w:t xml:space="preserve">the </w:t>
      </w:r>
      <w:r w:rsidR="00892C05">
        <w:t>S</w:t>
      </w:r>
      <w:r w:rsidR="008E530E">
        <w:t xml:space="preserve">ystems and </w:t>
      </w:r>
      <w:r w:rsidR="00892C05">
        <w:t>D</w:t>
      </w:r>
      <w:r w:rsidR="008E530E">
        <w:t xml:space="preserve">ata </w:t>
      </w:r>
      <w:r w:rsidR="00892C05">
        <w:t>T</w:t>
      </w:r>
      <w:r w:rsidR="008E530E">
        <w:t>eam will provide</w:t>
      </w:r>
      <w:r w:rsidR="008E530E" w:rsidRPr="00EE7CAB">
        <w:t xml:space="preserve"> two rows.</w:t>
      </w:r>
    </w:p>
    <w:p w14:paraId="167BDE9D" w14:textId="14DE069E" w:rsidR="008E530E" w:rsidRDefault="008E530E" w:rsidP="009633BB">
      <w:pPr>
        <w:numPr>
          <w:ilvl w:val="2"/>
          <w:numId w:val="26"/>
        </w:numPr>
        <w:spacing w:after="0"/>
      </w:pPr>
      <w:r w:rsidRPr="00EE7CAB">
        <w:rPr>
          <w:b/>
          <w:bCs/>
        </w:rPr>
        <w:t xml:space="preserve">Row 2 must contain the highest (final) </w:t>
      </w:r>
      <w:r w:rsidR="004A6D84" w:rsidRPr="00EE7CAB">
        <w:rPr>
          <w:b/>
          <w:bCs/>
        </w:rPr>
        <w:t>rate,</w:t>
      </w:r>
      <w:r w:rsidRPr="00EE7CAB">
        <w:t xml:space="preserve"> so the higher pay </w:t>
      </w:r>
      <w:r w:rsidR="004A6D84">
        <w:t xml:space="preserve">rate is reflected </w:t>
      </w:r>
      <w:r w:rsidRPr="00EE7CAB">
        <w:t xml:space="preserve">in </w:t>
      </w:r>
      <w:r>
        <w:t>Luma</w:t>
      </w:r>
      <w:r w:rsidRPr="00EE7CAB">
        <w:t>.</w:t>
      </w:r>
    </w:p>
    <w:p w14:paraId="2917FC63" w14:textId="6A0C9152" w:rsidR="008E530E" w:rsidRDefault="008E530E" w:rsidP="009633BB">
      <w:pPr>
        <w:numPr>
          <w:ilvl w:val="2"/>
          <w:numId w:val="26"/>
        </w:numPr>
        <w:spacing w:after="0"/>
      </w:pPr>
      <w:r w:rsidRPr="009633BB">
        <w:rPr>
          <w:b/>
          <w:bCs/>
        </w:rPr>
        <w:t>Line-items</w:t>
      </w:r>
      <w:r w:rsidR="00B47576">
        <w:t xml:space="preserve">: </w:t>
      </w:r>
      <w:r>
        <w:t xml:space="preserve">please notify </w:t>
      </w:r>
      <w:r w:rsidR="00892C05">
        <w:t xml:space="preserve">Systems and Data Team </w:t>
      </w:r>
      <w:r>
        <w:t>of any line items in notes of ticket so we can provide two lines if needed for these items.</w:t>
      </w:r>
    </w:p>
    <w:p w14:paraId="183A2328" w14:textId="77777777" w:rsidR="008E530E" w:rsidRPr="00120810" w:rsidRDefault="008E530E" w:rsidP="009633BB">
      <w:pPr>
        <w:numPr>
          <w:ilvl w:val="3"/>
          <w:numId w:val="26"/>
        </w:numPr>
        <w:spacing w:after="0"/>
      </w:pPr>
      <w:r>
        <w:t>Payline exceptions are outside of this process, see below.</w:t>
      </w:r>
    </w:p>
    <w:p w14:paraId="09636A0F" w14:textId="77777777" w:rsidR="008E530E" w:rsidRPr="00EE7CAB" w:rsidRDefault="008E530E" w:rsidP="009633BB">
      <w:pPr>
        <w:numPr>
          <w:ilvl w:val="1"/>
          <w:numId w:val="26"/>
        </w:numPr>
        <w:spacing w:after="0"/>
      </w:pPr>
      <w:r w:rsidRPr="00EE7CAB">
        <w:rPr>
          <w:b/>
          <w:bCs/>
        </w:rPr>
        <w:t>Deletions:</w:t>
      </w:r>
      <w:r w:rsidRPr="00EE7CAB">
        <w:t xml:space="preserve"> Remove any employees not eligible for CEC (e.g. temps, “Do Not Increase” cases) and note in your ticket.</w:t>
      </w:r>
    </w:p>
    <w:p w14:paraId="45E88196" w14:textId="1FCE3C6C" w:rsidR="008E530E" w:rsidRPr="00EE7CAB" w:rsidRDefault="008E530E" w:rsidP="009633BB">
      <w:pPr>
        <w:numPr>
          <w:ilvl w:val="1"/>
          <w:numId w:val="26"/>
        </w:numPr>
        <w:spacing w:after="0"/>
      </w:pPr>
      <w:r w:rsidRPr="00EE7CAB">
        <w:rPr>
          <w:b/>
          <w:bCs/>
        </w:rPr>
        <w:t>Formulas:</w:t>
      </w:r>
      <w:r w:rsidRPr="00EE7CAB">
        <w:t xml:space="preserve"> If you use formulas to calculate new rates, </w:t>
      </w:r>
      <w:r w:rsidRPr="00EE7CAB">
        <w:rPr>
          <w:b/>
          <w:bCs/>
        </w:rPr>
        <w:t>copy → Paste as Values</w:t>
      </w:r>
      <w:r w:rsidRPr="00EE7CAB">
        <w:t xml:space="preserve">, and limit </w:t>
      </w:r>
      <w:r w:rsidR="00B41144">
        <w:t xml:space="preserve">pay rate column </w:t>
      </w:r>
      <w:r w:rsidRPr="00EE7CAB">
        <w:t>to two decimal places.</w:t>
      </w:r>
    </w:p>
    <w:p w14:paraId="16E29A8B" w14:textId="7878C419" w:rsidR="00F60363" w:rsidRPr="009633BB" w:rsidRDefault="00F60363" w:rsidP="009633BB">
      <w:pPr>
        <w:shd w:val="clear" w:color="auto" w:fill="E8E8E8" w:themeFill="background2"/>
        <w:spacing w:before="240"/>
        <w:rPr>
          <w:b/>
          <w:bCs/>
        </w:rPr>
      </w:pPr>
      <w:r w:rsidRPr="009633BB">
        <w:rPr>
          <w:rFonts w:ascii="Segoe UI Emoji" w:hAnsi="Segoe UI Emoji" w:cs="Segoe UI Emoji"/>
          <w:b/>
          <w:bCs/>
        </w:rPr>
        <w:t>🧠</w:t>
      </w:r>
      <w:r w:rsidRPr="009633BB">
        <w:rPr>
          <w:b/>
          <w:bCs/>
        </w:rPr>
        <w:t xml:space="preserve"> Pay-Line Moves </w:t>
      </w:r>
      <w:r w:rsidR="00047524">
        <w:rPr>
          <w:b/>
          <w:bCs/>
        </w:rPr>
        <w:t>&amp;</w:t>
      </w:r>
      <w:r w:rsidRPr="009633BB">
        <w:rPr>
          <w:b/>
          <w:bCs/>
        </w:rPr>
        <w:t xml:space="preserve"> Legislative Increases</w:t>
      </w:r>
    </w:p>
    <w:p w14:paraId="01FA3B7B" w14:textId="77777777" w:rsidR="008E530E" w:rsidRDefault="008E530E" w:rsidP="009633BB">
      <w:pPr>
        <w:numPr>
          <w:ilvl w:val="0"/>
          <w:numId w:val="27"/>
        </w:numPr>
        <w:spacing w:after="0"/>
      </w:pPr>
      <w:r w:rsidRPr="00EE7CAB">
        <w:rPr>
          <w:b/>
          <w:bCs/>
        </w:rPr>
        <w:t>Pay</w:t>
      </w:r>
      <w:r w:rsidRPr="00EE7CAB">
        <w:rPr>
          <w:rFonts w:ascii="Cambria Math" w:hAnsi="Cambria Math" w:cs="Cambria Math"/>
          <w:b/>
          <w:bCs/>
        </w:rPr>
        <w:t>‐</w:t>
      </w:r>
      <w:r w:rsidRPr="00EE7CAB">
        <w:rPr>
          <w:b/>
          <w:bCs/>
        </w:rPr>
        <w:t>line moves</w:t>
      </w:r>
      <w:r w:rsidRPr="00EE7CAB">
        <w:t xml:space="preserve"> (e.g. market adjustments, merit increases) are </w:t>
      </w:r>
      <w:r w:rsidRPr="00EE7CAB">
        <w:rPr>
          <w:b/>
          <w:bCs/>
        </w:rPr>
        <w:t>not</w:t>
      </w:r>
      <w:r w:rsidRPr="00EE7CAB">
        <w:t xml:space="preserve"> handled via the CEC ISD load; they must be entered </w:t>
      </w:r>
      <w:r w:rsidRPr="00EE7CAB">
        <w:rPr>
          <w:b/>
          <w:bCs/>
        </w:rPr>
        <w:t>after</w:t>
      </w:r>
      <w:r w:rsidRPr="00EE7CAB">
        <w:t xml:space="preserve"> your CEC load as individual actions.</w:t>
      </w:r>
    </w:p>
    <w:p w14:paraId="77C89E7E" w14:textId="37970C47" w:rsidR="008E530E" w:rsidRPr="00EE7CAB" w:rsidRDefault="008E530E" w:rsidP="009633BB">
      <w:pPr>
        <w:numPr>
          <w:ilvl w:val="1"/>
          <w:numId w:val="27"/>
        </w:numPr>
        <w:spacing w:after="0"/>
      </w:pPr>
      <w:r w:rsidRPr="00120810">
        <w:t>These are not line-items</w:t>
      </w:r>
      <w:r w:rsidR="002B59EA">
        <w:t>.</w:t>
      </w:r>
    </w:p>
    <w:p w14:paraId="66754C8C" w14:textId="77777777" w:rsidR="008E530E" w:rsidRPr="00EE7CAB" w:rsidRDefault="008E530E" w:rsidP="009633BB">
      <w:pPr>
        <w:numPr>
          <w:ilvl w:val="0"/>
          <w:numId w:val="27"/>
        </w:numPr>
        <w:spacing w:after="0"/>
      </w:pPr>
      <w:r w:rsidRPr="00EE7CAB">
        <w:rPr>
          <w:b/>
          <w:bCs/>
        </w:rPr>
        <w:t>Legislative increases</w:t>
      </w:r>
      <w:r w:rsidRPr="00EE7CAB">
        <w:t xml:space="preserve"> (e.g. trade</w:t>
      </w:r>
      <w:r w:rsidRPr="00EE7CAB">
        <w:rPr>
          <w:rFonts w:ascii="Cambria Math" w:hAnsi="Cambria Math" w:cs="Cambria Math"/>
        </w:rPr>
        <w:t>‐</w:t>
      </w:r>
      <w:r w:rsidRPr="00EE7CAB">
        <w:t>inspector baseline bumps) are processed:</w:t>
      </w:r>
    </w:p>
    <w:p w14:paraId="3D0682AF" w14:textId="77777777" w:rsidR="008E530E" w:rsidRPr="00EE7CAB" w:rsidRDefault="008E530E" w:rsidP="009633BB">
      <w:pPr>
        <w:numPr>
          <w:ilvl w:val="1"/>
          <w:numId w:val="27"/>
        </w:numPr>
        <w:spacing w:after="0"/>
      </w:pPr>
      <w:r w:rsidRPr="00EE7CAB">
        <w:t xml:space="preserve">Either as a </w:t>
      </w:r>
      <w:r w:rsidRPr="00EE7CAB">
        <w:rPr>
          <w:b/>
          <w:bCs/>
        </w:rPr>
        <w:t>separate ISD load</w:t>
      </w:r>
      <w:r w:rsidRPr="00EE7CAB">
        <w:t xml:space="preserve"> before CEC,</w:t>
      </w:r>
    </w:p>
    <w:p w14:paraId="3DD035A9" w14:textId="77777777" w:rsidR="008E530E" w:rsidRPr="00EE7CAB" w:rsidRDefault="008E530E" w:rsidP="009633BB">
      <w:pPr>
        <w:numPr>
          <w:ilvl w:val="1"/>
          <w:numId w:val="27"/>
        </w:numPr>
        <w:spacing w:after="0"/>
      </w:pPr>
      <w:r w:rsidRPr="00EE7CAB">
        <w:t>Or combined into the two</w:t>
      </w:r>
      <w:r w:rsidRPr="00EE7CAB">
        <w:rPr>
          <w:rFonts w:ascii="Cambria Math" w:hAnsi="Cambria Math" w:cs="Cambria Math"/>
        </w:rPr>
        <w:t>‐</w:t>
      </w:r>
      <w:r w:rsidRPr="00EE7CAB">
        <w:t>line format</w:t>
      </w:r>
      <w:r>
        <w:t xml:space="preserve"> if a Line-Item</w:t>
      </w:r>
      <w:r w:rsidRPr="00EE7CAB">
        <w:t xml:space="preserve"> (legislative line 1, CEC line 2) so that the CEC rate remains higher.</w:t>
      </w:r>
    </w:p>
    <w:p w14:paraId="1AAC1013" w14:textId="14ED2E0A" w:rsidR="00400D17" w:rsidRPr="009633BB" w:rsidRDefault="00400D17" w:rsidP="009633BB">
      <w:pPr>
        <w:shd w:val="clear" w:color="auto" w:fill="E8E8E8" w:themeFill="background2"/>
        <w:spacing w:before="240"/>
        <w:rPr>
          <w:b/>
          <w:bCs/>
        </w:rPr>
      </w:pPr>
      <w:r w:rsidRPr="009633BB">
        <w:rPr>
          <w:rFonts w:ascii="Segoe UI Emoji" w:hAnsi="Segoe UI Emoji" w:cs="Segoe UI Emoji"/>
          <w:b/>
          <w:bCs/>
        </w:rPr>
        <w:t>🧾</w:t>
      </w:r>
      <w:r w:rsidRPr="009633BB">
        <w:rPr>
          <w:b/>
          <w:bCs/>
        </w:rPr>
        <w:t xml:space="preserve"> T</w:t>
      </w:r>
      <w:r>
        <w:rPr>
          <w:b/>
          <w:bCs/>
        </w:rPr>
        <w:t xml:space="preserve">icketing </w:t>
      </w:r>
      <w:r w:rsidR="00047524">
        <w:rPr>
          <w:b/>
          <w:bCs/>
        </w:rPr>
        <w:t>&amp;</w:t>
      </w:r>
      <w:r>
        <w:rPr>
          <w:b/>
          <w:bCs/>
        </w:rPr>
        <w:t xml:space="preserve"> Approval </w:t>
      </w:r>
      <w:r w:rsidR="00750786">
        <w:rPr>
          <w:b/>
          <w:bCs/>
        </w:rPr>
        <w:t>Process</w:t>
      </w:r>
    </w:p>
    <w:p w14:paraId="6E6D77C2" w14:textId="77777777" w:rsidR="008E530E" w:rsidRPr="00EE7CAB" w:rsidRDefault="008E530E" w:rsidP="009633BB">
      <w:pPr>
        <w:numPr>
          <w:ilvl w:val="0"/>
          <w:numId w:val="28"/>
        </w:numPr>
        <w:spacing w:after="0"/>
      </w:pPr>
      <w:r w:rsidRPr="00EE7CAB">
        <w:rPr>
          <w:b/>
          <w:bCs/>
        </w:rPr>
        <w:t>Agency HR</w:t>
      </w:r>
      <w:r w:rsidRPr="00EE7CAB">
        <w:t xml:space="preserve"> submits the ticket (not the HRO/fiscal)—streamlines communications.</w:t>
      </w:r>
    </w:p>
    <w:p w14:paraId="78983E64" w14:textId="20EFFD97" w:rsidR="008E530E" w:rsidRPr="00EE7CAB" w:rsidRDefault="008E530E" w:rsidP="009633BB">
      <w:pPr>
        <w:numPr>
          <w:ilvl w:val="0"/>
          <w:numId w:val="28"/>
        </w:numPr>
        <w:spacing w:after="0"/>
      </w:pPr>
      <w:r w:rsidRPr="00EE7CAB">
        <w:rPr>
          <w:b/>
          <w:bCs/>
        </w:rPr>
        <w:t>Systems &amp; Data</w:t>
      </w:r>
      <w:r w:rsidR="00605B71">
        <w:rPr>
          <w:b/>
          <w:bCs/>
        </w:rPr>
        <w:t xml:space="preserve"> Team</w:t>
      </w:r>
      <w:r w:rsidRPr="00EE7CAB">
        <w:t xml:space="preserve"> a</w:t>
      </w:r>
      <w:r w:rsidR="00605B71">
        <w:t>ttaches</w:t>
      </w:r>
      <w:r w:rsidRPr="00EE7CAB">
        <w:t xml:space="preserve"> your template.</w:t>
      </w:r>
    </w:p>
    <w:p w14:paraId="039E7858" w14:textId="77777777" w:rsidR="008E530E" w:rsidRPr="00EE7CAB" w:rsidRDefault="008E530E" w:rsidP="009633BB">
      <w:pPr>
        <w:numPr>
          <w:ilvl w:val="0"/>
          <w:numId w:val="28"/>
        </w:numPr>
        <w:spacing w:after="0"/>
      </w:pPr>
      <w:r w:rsidRPr="00EE7CAB">
        <w:rPr>
          <w:b/>
          <w:bCs/>
        </w:rPr>
        <w:t>Agency HR</w:t>
      </w:r>
      <w:r w:rsidRPr="00EE7CAB">
        <w:t xml:space="preserve"> returns the completed template.</w:t>
      </w:r>
    </w:p>
    <w:p w14:paraId="717B7EBD" w14:textId="77777777" w:rsidR="008E530E" w:rsidRPr="00EE7CAB" w:rsidRDefault="008E530E" w:rsidP="009633BB">
      <w:pPr>
        <w:numPr>
          <w:ilvl w:val="0"/>
          <w:numId w:val="28"/>
        </w:numPr>
        <w:spacing w:after="0"/>
      </w:pPr>
      <w:r w:rsidRPr="00EE7CAB">
        <w:rPr>
          <w:b/>
          <w:bCs/>
        </w:rPr>
        <w:t>Testing</w:t>
      </w:r>
      <w:r w:rsidRPr="00EE7CAB">
        <w:t xml:space="preserve"> in the non-production environment; resolve any formatting or data issues.</w:t>
      </w:r>
    </w:p>
    <w:p w14:paraId="29BA1066" w14:textId="532D323B" w:rsidR="008E530E" w:rsidRPr="00EE7CAB" w:rsidRDefault="008E530E" w:rsidP="009633BB">
      <w:pPr>
        <w:numPr>
          <w:ilvl w:val="0"/>
          <w:numId w:val="28"/>
        </w:numPr>
        <w:spacing w:after="0"/>
      </w:pPr>
      <w:r w:rsidRPr="00EE7CAB">
        <w:rPr>
          <w:b/>
          <w:bCs/>
        </w:rPr>
        <w:t>Approval</w:t>
      </w:r>
      <w:r>
        <w:rPr>
          <w:b/>
          <w:bCs/>
        </w:rPr>
        <w:t xml:space="preserve">s </w:t>
      </w:r>
      <w:r>
        <w:t>approvers are</w:t>
      </w:r>
      <w:r w:rsidRPr="00EE7CAB">
        <w:t xml:space="preserve"> re-added </w:t>
      </w:r>
      <w:r w:rsidR="0013561F">
        <w:t>to the</w:t>
      </w:r>
      <w:r w:rsidRPr="00EE7CAB">
        <w:t xml:space="preserve"> ticket once the </w:t>
      </w:r>
      <w:r w:rsidR="0013561F">
        <w:t>spread</w:t>
      </w:r>
      <w:r w:rsidRPr="00EE7CAB">
        <w:t>sheet is final:</w:t>
      </w:r>
    </w:p>
    <w:p w14:paraId="6213D6B8" w14:textId="77777777" w:rsidR="008E530E" w:rsidRPr="00EE7CAB" w:rsidRDefault="008E530E" w:rsidP="009633BB">
      <w:pPr>
        <w:numPr>
          <w:ilvl w:val="1"/>
          <w:numId w:val="28"/>
        </w:numPr>
        <w:spacing w:after="0"/>
      </w:pPr>
      <w:r w:rsidRPr="00EE7CAB">
        <w:t>Agency HRO</w:t>
      </w:r>
    </w:p>
    <w:p w14:paraId="2E213D7E" w14:textId="77777777" w:rsidR="008E530E" w:rsidRPr="00EE7CAB" w:rsidRDefault="008E530E" w:rsidP="009633BB">
      <w:pPr>
        <w:numPr>
          <w:ilvl w:val="1"/>
          <w:numId w:val="28"/>
        </w:numPr>
        <w:spacing w:after="0"/>
      </w:pPr>
      <w:r w:rsidRPr="00EE7CAB">
        <w:t>Agency Finance</w:t>
      </w:r>
    </w:p>
    <w:p w14:paraId="31D53CFF" w14:textId="77777777" w:rsidR="0013561F" w:rsidRDefault="008E530E" w:rsidP="008E530E">
      <w:pPr>
        <w:numPr>
          <w:ilvl w:val="1"/>
          <w:numId w:val="28"/>
        </w:numPr>
        <w:spacing w:after="0"/>
      </w:pPr>
      <w:r w:rsidRPr="00EE7CAB">
        <w:t>DFM</w:t>
      </w:r>
    </w:p>
    <w:p w14:paraId="4C40CCC9" w14:textId="25D32F95" w:rsidR="008E530E" w:rsidRPr="00EE7CAB" w:rsidRDefault="008E530E" w:rsidP="009633BB">
      <w:pPr>
        <w:numPr>
          <w:ilvl w:val="2"/>
          <w:numId w:val="28"/>
        </w:numPr>
        <w:spacing w:after="0"/>
      </w:pPr>
      <w:r w:rsidRPr="00EE7CAB">
        <w:t xml:space="preserve">(Bureau chiefs are </w:t>
      </w:r>
      <w:r w:rsidRPr="00EE7CAB">
        <w:rPr>
          <w:b/>
          <w:bCs/>
        </w:rPr>
        <w:t>not</w:t>
      </w:r>
      <w:r w:rsidRPr="00EE7CAB">
        <w:t xml:space="preserve"> approving this year.)</w:t>
      </w:r>
    </w:p>
    <w:p w14:paraId="6CFD15D5" w14:textId="79ECE2ED" w:rsidR="008E530E" w:rsidRDefault="008E530E" w:rsidP="009633BB">
      <w:pPr>
        <w:numPr>
          <w:ilvl w:val="0"/>
          <w:numId w:val="28"/>
        </w:numPr>
        <w:spacing w:after="0"/>
      </w:pPr>
      <w:r w:rsidRPr="00EE7CAB">
        <w:rPr>
          <w:b/>
          <w:bCs/>
        </w:rPr>
        <w:t>Live upload</w:t>
      </w:r>
      <w:r w:rsidRPr="00EE7CAB">
        <w:t xml:space="preserve"> on pre-approved days</w:t>
      </w:r>
      <w:r>
        <w:t xml:space="preserve"> – </w:t>
      </w:r>
      <w:r w:rsidR="001729EB">
        <w:t>S</w:t>
      </w:r>
      <w:r>
        <w:t xml:space="preserve">ystems and </w:t>
      </w:r>
      <w:r w:rsidR="001729EB">
        <w:t>D</w:t>
      </w:r>
      <w:r>
        <w:t xml:space="preserve">ata </w:t>
      </w:r>
      <w:r w:rsidR="001729EB">
        <w:t>T</w:t>
      </w:r>
      <w:r>
        <w:t xml:space="preserve">eam </w:t>
      </w:r>
    </w:p>
    <w:p w14:paraId="443B6BEA" w14:textId="77777777" w:rsidR="008E530E" w:rsidRPr="00EE7CAB" w:rsidRDefault="008E530E" w:rsidP="009633BB">
      <w:pPr>
        <w:numPr>
          <w:ilvl w:val="0"/>
          <w:numId w:val="28"/>
        </w:numPr>
        <w:spacing w:after="0"/>
      </w:pPr>
      <w:r w:rsidRPr="00120810">
        <w:rPr>
          <w:b/>
          <w:bCs/>
        </w:rPr>
        <w:lastRenderedPageBreak/>
        <w:t>P</w:t>
      </w:r>
      <w:r w:rsidRPr="00EE7CAB">
        <w:rPr>
          <w:b/>
          <w:bCs/>
        </w:rPr>
        <w:t>ost-upload</w:t>
      </w:r>
      <w:r w:rsidRPr="00120810">
        <w:rPr>
          <w:b/>
          <w:bCs/>
        </w:rPr>
        <w:t xml:space="preserve"> Audit</w:t>
      </w:r>
      <w:r w:rsidRPr="00EE7CAB">
        <w:t xml:space="preserve"> you set your “as-of” date in Luma (June 8) to audit the results.</w:t>
      </w:r>
    </w:p>
    <w:p w14:paraId="36A7BA43" w14:textId="376D4622" w:rsidR="008E530E" w:rsidRPr="00EE7CAB" w:rsidRDefault="008E530E" w:rsidP="009633BB">
      <w:pPr>
        <w:numPr>
          <w:ilvl w:val="0"/>
          <w:numId w:val="28"/>
        </w:numPr>
        <w:spacing w:after="0"/>
      </w:pPr>
      <w:r w:rsidRPr="00EE7CAB">
        <w:rPr>
          <w:b/>
          <w:bCs/>
        </w:rPr>
        <w:t>Closure:</w:t>
      </w:r>
      <w:r w:rsidRPr="00EE7CAB">
        <w:t xml:space="preserve"> </w:t>
      </w:r>
      <w:r>
        <w:t>Agency HRO c</w:t>
      </w:r>
      <w:r w:rsidRPr="00EE7CAB">
        <w:t>onfirm</w:t>
      </w:r>
      <w:r>
        <w:t>s</w:t>
      </w:r>
      <w:r w:rsidRPr="00EE7CAB">
        <w:t xml:space="preserve"> in the ticket that everything </w:t>
      </w:r>
      <w:r w:rsidR="00A60B51">
        <w:t>is</w:t>
      </w:r>
      <w:r w:rsidRPr="00EE7CAB">
        <w:t xml:space="preserve"> correct, highlight any plan variations (e.g. terminations, special cases) for DFM.</w:t>
      </w:r>
    </w:p>
    <w:p w14:paraId="0E21A41E" w14:textId="216000B5" w:rsidR="00047524" w:rsidRPr="009633BB" w:rsidRDefault="00047524" w:rsidP="009633BB">
      <w:pPr>
        <w:shd w:val="clear" w:color="auto" w:fill="E8E8E8" w:themeFill="background2"/>
        <w:spacing w:before="240"/>
        <w:rPr>
          <w:b/>
          <w:bCs/>
        </w:rPr>
      </w:pPr>
      <w:r w:rsidRPr="009633BB">
        <w:rPr>
          <w:rFonts w:ascii="Segoe UI Emoji" w:hAnsi="Segoe UI Emoji" w:cs="Segoe UI Emoji"/>
          <w:b/>
          <w:bCs/>
        </w:rPr>
        <w:t>📌</w:t>
      </w:r>
      <w:r w:rsidRPr="009633BB">
        <w:rPr>
          <w:b/>
          <w:bCs/>
        </w:rPr>
        <w:t xml:space="preserve"> </w:t>
      </w:r>
      <w:r>
        <w:rPr>
          <w:b/>
          <w:bCs/>
        </w:rPr>
        <w:t>Communication &amp; Timing</w:t>
      </w:r>
    </w:p>
    <w:p w14:paraId="5C4833FE" w14:textId="77777777" w:rsidR="008E530E" w:rsidRPr="00EE7CAB" w:rsidRDefault="008E530E" w:rsidP="009633BB">
      <w:pPr>
        <w:numPr>
          <w:ilvl w:val="0"/>
          <w:numId w:val="29"/>
        </w:numPr>
        <w:spacing w:after="0"/>
      </w:pPr>
      <w:r w:rsidRPr="00EE7CAB">
        <w:rPr>
          <w:b/>
          <w:bCs/>
        </w:rPr>
        <w:t>Letters to employees:</w:t>
      </w:r>
    </w:p>
    <w:p w14:paraId="58FF8AA9" w14:textId="77777777" w:rsidR="008E530E" w:rsidRPr="00EE7CAB" w:rsidRDefault="008E530E" w:rsidP="009633BB">
      <w:pPr>
        <w:numPr>
          <w:ilvl w:val="1"/>
          <w:numId w:val="29"/>
        </w:numPr>
        <w:spacing w:after="0"/>
      </w:pPr>
      <w:r w:rsidRPr="00EE7CAB">
        <w:t xml:space="preserve">You may issue notification letters once your </w:t>
      </w:r>
      <w:r>
        <w:t>DFM plan is approved or during the upload approval process</w:t>
      </w:r>
      <w:r w:rsidRPr="00EE7CAB">
        <w:t>—</w:t>
      </w:r>
      <w:r w:rsidRPr="00EE7CAB">
        <w:rPr>
          <w:b/>
          <w:bCs/>
        </w:rPr>
        <w:t>before</w:t>
      </w:r>
      <w:r w:rsidRPr="00EE7CAB">
        <w:t xml:space="preserve"> the rate appears in Luma (employees can change their own “as-of” date to view early).</w:t>
      </w:r>
    </w:p>
    <w:p w14:paraId="5E776B1B" w14:textId="77777777" w:rsidR="008E530E" w:rsidRPr="00EE7CAB" w:rsidRDefault="008E530E" w:rsidP="009633BB">
      <w:pPr>
        <w:numPr>
          <w:ilvl w:val="0"/>
          <w:numId w:val="29"/>
        </w:numPr>
        <w:spacing w:after="0"/>
      </w:pPr>
      <w:r w:rsidRPr="00EE7CAB">
        <w:rPr>
          <w:b/>
          <w:bCs/>
        </w:rPr>
        <w:t>Transparent Idaho posting:</w:t>
      </w:r>
    </w:p>
    <w:p w14:paraId="2654D25D" w14:textId="77777777" w:rsidR="008E530E" w:rsidRPr="00EE7CAB" w:rsidRDefault="008E530E" w:rsidP="009633BB">
      <w:pPr>
        <w:numPr>
          <w:ilvl w:val="1"/>
          <w:numId w:val="29"/>
        </w:numPr>
        <w:spacing w:after="0"/>
      </w:pPr>
      <w:r w:rsidRPr="00EE7CAB">
        <w:t xml:space="preserve">Question raised about when CEC adjustments appear on Transparent Idaho; team will confirm </w:t>
      </w:r>
      <w:r>
        <w:t>and provide update.</w:t>
      </w:r>
    </w:p>
    <w:p w14:paraId="6D83A33A" w14:textId="00639008" w:rsidR="003D33DC" w:rsidRPr="009633BB" w:rsidRDefault="003D33DC" w:rsidP="009633BB">
      <w:pPr>
        <w:shd w:val="clear" w:color="auto" w:fill="E8E8E8" w:themeFill="background2"/>
        <w:spacing w:before="240"/>
        <w:rPr>
          <w:b/>
          <w:bCs/>
        </w:rPr>
      </w:pPr>
      <w:r w:rsidRPr="009633BB">
        <w:rPr>
          <w:rFonts w:ascii="Segoe UI Emoji" w:hAnsi="Segoe UI Emoji" w:cs="Segoe UI Emoji"/>
          <w:b/>
          <w:bCs/>
        </w:rPr>
        <w:t>🔍</w:t>
      </w:r>
      <w:r w:rsidRPr="009633BB">
        <w:rPr>
          <w:b/>
          <w:bCs/>
        </w:rPr>
        <w:t xml:space="preserve"> </w:t>
      </w:r>
      <w:r>
        <w:rPr>
          <w:b/>
          <w:bCs/>
        </w:rPr>
        <w:t>Common Q&amp;A Highlights</w:t>
      </w:r>
    </w:p>
    <w:p w14:paraId="4DC13333" w14:textId="77777777" w:rsidR="008E530E" w:rsidRPr="00EE7CAB" w:rsidRDefault="008E530E" w:rsidP="009633BB">
      <w:pPr>
        <w:numPr>
          <w:ilvl w:val="0"/>
          <w:numId w:val="30"/>
        </w:numPr>
        <w:spacing w:after="0"/>
      </w:pPr>
      <w:r w:rsidRPr="00EE7CAB">
        <w:rPr>
          <w:b/>
          <w:bCs/>
        </w:rPr>
        <w:t>Multiple fund distributions:</w:t>
      </w:r>
      <w:r w:rsidRPr="00EE7CAB">
        <w:t xml:space="preserve"> Use the updated scribe’s XLOOKUP instructions to consolidate into one line for the ISD load.</w:t>
      </w:r>
    </w:p>
    <w:p w14:paraId="3B6198C0" w14:textId="2E391EAD" w:rsidR="008E530E" w:rsidRPr="00EE7CAB" w:rsidRDefault="008E530E" w:rsidP="009633BB">
      <w:pPr>
        <w:numPr>
          <w:ilvl w:val="0"/>
          <w:numId w:val="30"/>
        </w:numPr>
        <w:spacing w:after="0"/>
      </w:pPr>
      <w:r w:rsidRPr="00EE7CAB">
        <w:rPr>
          <w:b/>
          <w:bCs/>
        </w:rPr>
        <w:t>Non-CEC increases (market, merit</w:t>
      </w:r>
      <w:r>
        <w:rPr>
          <w:b/>
          <w:bCs/>
        </w:rPr>
        <w:t>, payline moves</w:t>
      </w:r>
      <w:r w:rsidRPr="00EE7CAB">
        <w:rPr>
          <w:b/>
          <w:bCs/>
        </w:rPr>
        <w:t>):</w:t>
      </w:r>
      <w:r w:rsidRPr="00EE7CAB">
        <w:t xml:space="preserve"> Handle</w:t>
      </w:r>
      <w:r w:rsidR="00A75C69">
        <w:t>d</w:t>
      </w:r>
      <w:r w:rsidRPr="00EE7CAB">
        <w:t xml:space="preserve"> separately; they do not go on the CEC upload.</w:t>
      </w:r>
    </w:p>
    <w:p w14:paraId="7189678D" w14:textId="6814C015" w:rsidR="00F60B34" w:rsidRPr="009633BB" w:rsidRDefault="00F60B34" w:rsidP="009633BB">
      <w:pPr>
        <w:shd w:val="clear" w:color="auto" w:fill="E8E8E8" w:themeFill="background2"/>
        <w:spacing w:before="240"/>
        <w:rPr>
          <w:b/>
          <w:bCs/>
        </w:rPr>
      </w:pPr>
      <w:r w:rsidRPr="009633BB">
        <w:rPr>
          <w:rFonts w:ascii="Segoe UI Emoji" w:hAnsi="Segoe UI Emoji" w:cs="Segoe UI Emoji"/>
          <w:b/>
          <w:bCs/>
        </w:rPr>
        <w:t>✅</w:t>
      </w:r>
      <w:r w:rsidRPr="009633BB">
        <w:rPr>
          <w:b/>
          <w:bCs/>
        </w:rPr>
        <w:t xml:space="preserve"> </w:t>
      </w:r>
      <w:r>
        <w:rPr>
          <w:b/>
          <w:bCs/>
        </w:rPr>
        <w:t>Next Steps for Agencies</w:t>
      </w:r>
    </w:p>
    <w:p w14:paraId="37F478B9" w14:textId="77777777" w:rsidR="008E530E" w:rsidRPr="00EE7CAB" w:rsidRDefault="008E530E" w:rsidP="009633BB">
      <w:pPr>
        <w:numPr>
          <w:ilvl w:val="0"/>
          <w:numId w:val="31"/>
        </w:numPr>
        <w:spacing w:after="0"/>
      </w:pPr>
      <w:r w:rsidRPr="00EE7CAB">
        <w:t xml:space="preserve">Coordinate with your </w:t>
      </w:r>
      <w:r>
        <w:t xml:space="preserve">DHR </w:t>
      </w:r>
      <w:r w:rsidRPr="00EE7CAB">
        <w:t>POC to submit tickets and track templates.</w:t>
      </w:r>
    </w:p>
    <w:p w14:paraId="38C825F4" w14:textId="77777777" w:rsidR="008E530E" w:rsidRPr="00EE7CAB" w:rsidRDefault="008E530E" w:rsidP="009633BB">
      <w:pPr>
        <w:numPr>
          <w:ilvl w:val="0"/>
          <w:numId w:val="31"/>
        </w:numPr>
        <w:spacing w:after="0"/>
      </w:pPr>
      <w:r w:rsidRPr="00EE7CAB">
        <w:t>Review the updated scribe (with XLOOKUP guidance) for complex fund distributions.</w:t>
      </w:r>
    </w:p>
    <w:p w14:paraId="7164C5D3" w14:textId="77777777" w:rsidR="008E530E" w:rsidRPr="00EE7CAB" w:rsidRDefault="008E530E" w:rsidP="009633BB">
      <w:pPr>
        <w:numPr>
          <w:ilvl w:val="0"/>
          <w:numId w:val="31"/>
        </w:numPr>
        <w:spacing w:after="0"/>
      </w:pPr>
      <w:r w:rsidRPr="00EE7CAB">
        <w:t>Begin preparing your spreadsheets—reach out via ticket with any questions.</w:t>
      </w:r>
    </w:p>
    <w:p w14:paraId="4A606FA6" w14:textId="77777777" w:rsidR="008D4741" w:rsidRDefault="008E530E" w:rsidP="008D4741">
      <w:pPr>
        <w:numPr>
          <w:ilvl w:val="0"/>
          <w:numId w:val="31"/>
        </w:numPr>
        <w:spacing w:after="0"/>
      </w:pPr>
      <w:r w:rsidRPr="00EE7CAB">
        <w:t>Watch for the Transparent Idaho update</w:t>
      </w:r>
      <w:r>
        <w:t xml:space="preserve"> on when increases can be seen.</w:t>
      </w:r>
    </w:p>
    <w:p w14:paraId="180A5FBA" w14:textId="7AD39AFD" w:rsidR="008D4741" w:rsidRDefault="008D4741" w:rsidP="008D4741">
      <w:pPr>
        <w:spacing w:before="240" w:after="0"/>
        <w:rPr>
          <w:rFonts w:asciiTheme="majorHAnsi" w:hAnsiTheme="majorHAnsi"/>
          <w:b/>
          <w:bCs/>
          <w:sz w:val="36"/>
          <w:szCs w:val="36"/>
        </w:rPr>
      </w:pPr>
      <w:r w:rsidRPr="008D4741">
        <w:rPr>
          <w:rFonts w:asciiTheme="majorHAnsi" w:hAnsiTheme="majorHAnsi"/>
          <w:b/>
          <w:bCs/>
          <w:sz w:val="36"/>
          <w:szCs w:val="36"/>
        </w:rPr>
        <w:t xml:space="preserve">CEC Meeting Summary </w:t>
      </w:r>
      <w:r>
        <w:rPr>
          <w:rFonts w:asciiTheme="majorHAnsi" w:hAnsiTheme="majorHAnsi"/>
          <w:b/>
          <w:bCs/>
          <w:sz w:val="36"/>
          <w:szCs w:val="36"/>
        </w:rPr>
        <w:t>6</w:t>
      </w:r>
      <w:r w:rsidRPr="008D4741">
        <w:rPr>
          <w:rFonts w:asciiTheme="majorHAnsi" w:hAnsiTheme="majorHAnsi"/>
          <w:b/>
          <w:bCs/>
          <w:sz w:val="36"/>
          <w:szCs w:val="36"/>
        </w:rPr>
        <w:t>/</w:t>
      </w:r>
      <w:r>
        <w:rPr>
          <w:rFonts w:asciiTheme="majorHAnsi" w:hAnsiTheme="majorHAnsi"/>
          <w:b/>
          <w:bCs/>
          <w:sz w:val="36"/>
          <w:szCs w:val="36"/>
        </w:rPr>
        <w:t>04</w:t>
      </w:r>
      <w:r w:rsidRPr="008D4741">
        <w:rPr>
          <w:rFonts w:asciiTheme="majorHAnsi" w:hAnsiTheme="majorHAnsi"/>
          <w:b/>
          <w:bCs/>
          <w:sz w:val="36"/>
          <w:szCs w:val="36"/>
        </w:rPr>
        <w:t>/2025</w:t>
      </w:r>
    </w:p>
    <w:p w14:paraId="6A402BF1" w14:textId="1C967EA6" w:rsidR="00E9479A" w:rsidRPr="00E71C30" w:rsidRDefault="00E9479A" w:rsidP="005614B0">
      <w:pPr>
        <w:shd w:val="clear" w:color="auto" w:fill="E8E8E8" w:themeFill="background2"/>
        <w:spacing w:before="240"/>
        <w:rPr>
          <w:b/>
          <w:bCs/>
        </w:rPr>
      </w:pPr>
      <w:r w:rsidRPr="00E71C30">
        <w:rPr>
          <w:rFonts w:ascii="Segoe UI Emoji" w:hAnsi="Segoe UI Emoji" w:cs="Segoe UI Emoji"/>
          <w:b/>
          <w:bCs/>
        </w:rPr>
        <w:t>🧾</w:t>
      </w:r>
      <w:r w:rsidRPr="00E71C30">
        <w:rPr>
          <w:b/>
          <w:bCs/>
        </w:rPr>
        <w:t xml:space="preserve"> </w:t>
      </w:r>
      <w:r>
        <w:rPr>
          <w:b/>
          <w:bCs/>
        </w:rPr>
        <w:t>Audit Process Overview</w:t>
      </w:r>
    </w:p>
    <w:p w14:paraId="436B9B2D" w14:textId="77777777" w:rsidR="00AD767C" w:rsidRDefault="00AD767C" w:rsidP="00AD767C">
      <w:pPr>
        <w:numPr>
          <w:ilvl w:val="0"/>
          <w:numId w:val="32"/>
        </w:numPr>
        <w:spacing w:after="0"/>
      </w:pPr>
      <w:r w:rsidRPr="00C079D0">
        <w:t xml:space="preserve">Agencies must </w:t>
      </w:r>
      <w:r w:rsidRPr="00C079D0">
        <w:rPr>
          <w:b/>
          <w:bCs/>
        </w:rPr>
        <w:t>set their “As Of” date to 6/8/2025</w:t>
      </w:r>
      <w:r w:rsidRPr="00C079D0">
        <w:t xml:space="preserve"> in Luma to audit uploaded data.</w:t>
      </w:r>
    </w:p>
    <w:p w14:paraId="122CDB34" w14:textId="00704C9C" w:rsidR="00AD767C" w:rsidRDefault="00AD767C" w:rsidP="00AD767C">
      <w:pPr>
        <w:numPr>
          <w:ilvl w:val="1"/>
          <w:numId w:val="32"/>
        </w:numPr>
        <w:spacing w:after="0"/>
      </w:pPr>
      <w:r>
        <w:t xml:space="preserve">To do this from any role in Luma click “More” in the bottom left &gt; Set “As </w:t>
      </w:r>
      <w:r w:rsidR="00062820">
        <w:t>of</w:t>
      </w:r>
      <w:r>
        <w:t xml:space="preserve"> Date” &gt; Enter “6/8/2025” and </w:t>
      </w:r>
      <w:r w:rsidR="00062820">
        <w:t>click</w:t>
      </w:r>
      <w:r>
        <w:t xml:space="preserve"> “OK”. </w:t>
      </w:r>
    </w:p>
    <w:p w14:paraId="5DE202CD" w14:textId="45EFFBC1" w:rsidR="00AD767C" w:rsidRDefault="00AD767C" w:rsidP="00AD767C">
      <w:pPr>
        <w:numPr>
          <w:ilvl w:val="2"/>
          <w:numId w:val="32"/>
        </w:numPr>
        <w:spacing w:after="0"/>
      </w:pPr>
      <w:r>
        <w:t>You will see a red banner at the top notifying you</w:t>
      </w:r>
      <w:r w:rsidR="00062820">
        <w:t xml:space="preserve"> that</w:t>
      </w:r>
      <w:r>
        <w:t xml:space="preserve"> you are viewing as of that date: </w:t>
      </w:r>
      <w:r w:rsidRPr="00C079D0">
        <w:rPr>
          <w:noProof/>
        </w:rPr>
        <w:drawing>
          <wp:inline distT="0" distB="0" distL="0" distR="0" wp14:anchorId="736A0664" wp14:editId="4584194C">
            <wp:extent cx="1393921" cy="284360"/>
            <wp:effectExtent l="0" t="0" r="0" b="1905"/>
            <wp:docPr id="1210509453" name="Picture 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09453" name="Picture 1" descr="A picture containing text&#10;&#10;AI-generated content may be incorrect."/>
                    <pic:cNvPicPr/>
                  </pic:nvPicPr>
                  <pic:blipFill>
                    <a:blip r:embed="rId20"/>
                    <a:stretch>
                      <a:fillRect/>
                    </a:stretch>
                  </pic:blipFill>
                  <pic:spPr>
                    <a:xfrm>
                      <a:off x="0" y="0"/>
                      <a:ext cx="1420941" cy="289872"/>
                    </a:xfrm>
                    <a:prstGeom prst="rect">
                      <a:avLst/>
                    </a:prstGeom>
                  </pic:spPr>
                </pic:pic>
              </a:graphicData>
            </a:graphic>
          </wp:inline>
        </w:drawing>
      </w:r>
    </w:p>
    <w:p w14:paraId="4292530E" w14:textId="5580E018" w:rsidR="00AD767C" w:rsidRDefault="00621F7F" w:rsidP="00AD767C">
      <w:pPr>
        <w:numPr>
          <w:ilvl w:val="2"/>
          <w:numId w:val="32"/>
        </w:numPr>
        <w:spacing w:after="0"/>
      </w:pPr>
      <w:r w:rsidRPr="00897A74">
        <w:rPr>
          <w:u w:val="single"/>
        </w:rPr>
        <w:lastRenderedPageBreak/>
        <w:t>Note</w:t>
      </w:r>
      <w:r>
        <w:t xml:space="preserve">: be sure to click OK </w:t>
      </w:r>
      <w:r w:rsidR="00897A74">
        <w:t>instead of hitting the Enter button.</w:t>
      </w:r>
    </w:p>
    <w:p w14:paraId="02891F19" w14:textId="26C01D9D" w:rsidR="00AD767C" w:rsidRPr="00C079D0" w:rsidRDefault="00AD767C" w:rsidP="00AD767C">
      <w:pPr>
        <w:numPr>
          <w:ilvl w:val="2"/>
          <w:numId w:val="32"/>
        </w:numPr>
        <w:spacing w:after="0"/>
      </w:pPr>
      <w:r>
        <w:t xml:space="preserve">Make sure you </w:t>
      </w:r>
      <w:r w:rsidR="00181EFA">
        <w:t xml:space="preserve">close out of the As of Date </w:t>
      </w:r>
      <w:r w:rsidR="005F124C">
        <w:t>prior to resuming Luma transactions</w:t>
      </w:r>
      <w:r w:rsidR="00BB5367">
        <w:t xml:space="preserve">. To close the As of </w:t>
      </w:r>
      <w:r w:rsidR="00A04EE3">
        <w:t>Date,</w:t>
      </w:r>
      <w:r w:rsidR="00BB5367">
        <w:t xml:space="preserve"> </w:t>
      </w:r>
      <w:r w:rsidR="00181EFA">
        <w:t>click</w:t>
      </w:r>
      <w:r>
        <w:t xml:space="preserve"> the “X” on the red banner when done.</w:t>
      </w:r>
    </w:p>
    <w:p w14:paraId="617AC1D8" w14:textId="5365DC3D" w:rsidR="00AD767C" w:rsidRDefault="00AD767C" w:rsidP="00AD767C">
      <w:pPr>
        <w:numPr>
          <w:ilvl w:val="0"/>
          <w:numId w:val="32"/>
        </w:numPr>
        <w:spacing w:after="0"/>
      </w:pPr>
      <w:r w:rsidRPr="00C079D0">
        <w:t xml:space="preserve">Use </w:t>
      </w:r>
      <w:r w:rsidRPr="00C079D0">
        <w:rPr>
          <w:b/>
          <w:bCs/>
        </w:rPr>
        <w:t xml:space="preserve">Employee Roster </w:t>
      </w:r>
      <w:r w:rsidRPr="002E6D8C">
        <w:t>report</w:t>
      </w:r>
      <w:r w:rsidRPr="00C079D0">
        <w:t xml:space="preserve"> filtered by org unit to verify </w:t>
      </w:r>
      <w:r w:rsidR="000A1ED8">
        <w:t xml:space="preserve">employees’ </w:t>
      </w:r>
      <w:r w:rsidRPr="00C079D0">
        <w:t>final pay rates match submitted</w:t>
      </w:r>
      <w:r w:rsidR="000A1ED8">
        <w:t xml:space="preserve"> CEC</w:t>
      </w:r>
      <w:r w:rsidRPr="00C079D0">
        <w:t xml:space="preserve"> templates.</w:t>
      </w:r>
    </w:p>
    <w:p w14:paraId="3D6B6B6A" w14:textId="77777777" w:rsidR="00AD767C" w:rsidRDefault="00AD767C" w:rsidP="00AD767C">
      <w:pPr>
        <w:numPr>
          <w:ilvl w:val="1"/>
          <w:numId w:val="32"/>
        </w:numPr>
        <w:spacing w:after="0"/>
      </w:pPr>
      <w:r>
        <w:t>From Luma &gt; Generalist &gt; Reports &gt; Employee &gt; Roster &gt; Click the search icon in the Organization Unit field &gt; Select all org units for your supported agency &gt; Click “Ok” &gt; Click Search</w:t>
      </w:r>
    </w:p>
    <w:p w14:paraId="5D049A39" w14:textId="77777777" w:rsidR="00AD767C" w:rsidRPr="00C079D0" w:rsidRDefault="00AD767C" w:rsidP="00AD767C">
      <w:pPr>
        <w:numPr>
          <w:ilvl w:val="2"/>
          <w:numId w:val="32"/>
        </w:numPr>
        <w:spacing w:after="0"/>
      </w:pPr>
      <w:r>
        <w:t>You can either compare this to our final upload spreadsheet or export it and compare it to the spreadsheet.</w:t>
      </w:r>
    </w:p>
    <w:p w14:paraId="149D58F2" w14:textId="77777777" w:rsidR="00AD767C" w:rsidRPr="00C079D0" w:rsidRDefault="00AD767C" w:rsidP="00AD767C">
      <w:pPr>
        <w:numPr>
          <w:ilvl w:val="0"/>
          <w:numId w:val="32"/>
        </w:numPr>
        <w:spacing w:after="0"/>
      </w:pPr>
      <w:r w:rsidRPr="00C079D0">
        <w:t>HR must note in the ticket that the audit is complete and flag any discrepancies.</w:t>
      </w:r>
    </w:p>
    <w:p w14:paraId="544E8801" w14:textId="65DEE824" w:rsidR="00A04EE3" w:rsidRPr="00A04EE3" w:rsidRDefault="00A04EE3" w:rsidP="00A04EE3">
      <w:pPr>
        <w:shd w:val="clear" w:color="auto" w:fill="E8E8E8" w:themeFill="background2"/>
        <w:spacing w:before="240"/>
        <w:rPr>
          <w:b/>
          <w:bCs/>
        </w:rPr>
      </w:pPr>
      <w:r w:rsidRPr="00A04EE3">
        <w:rPr>
          <w:rFonts w:ascii="Segoe UI Emoji" w:hAnsi="Segoe UI Emoji" w:cs="Segoe UI Emoji"/>
          <w:b/>
          <w:bCs/>
        </w:rPr>
        <w:t>✅</w:t>
      </w:r>
      <w:r w:rsidRPr="00A04EE3">
        <w:rPr>
          <w:b/>
          <w:bCs/>
        </w:rPr>
        <w:t xml:space="preserve"> </w:t>
      </w:r>
      <w:r>
        <w:rPr>
          <w:b/>
          <w:bCs/>
        </w:rPr>
        <w:t>CEC ISD Upload Process</w:t>
      </w:r>
    </w:p>
    <w:p w14:paraId="6C4627B2" w14:textId="77777777" w:rsidR="00E93484" w:rsidRDefault="00E93484" w:rsidP="00E93484">
      <w:pPr>
        <w:numPr>
          <w:ilvl w:val="0"/>
          <w:numId w:val="33"/>
        </w:numPr>
        <w:spacing w:after="0"/>
      </w:pPr>
      <w:r w:rsidRPr="00C079D0">
        <w:rPr>
          <w:b/>
          <w:bCs/>
        </w:rPr>
        <w:t xml:space="preserve">HR staff </w:t>
      </w:r>
      <w:r w:rsidRPr="00072453">
        <w:t>(not HRO/fiscal)</w:t>
      </w:r>
      <w:r w:rsidRPr="00C079D0">
        <w:t xml:space="preserve"> must initiate the DHR Luma ticket and manage spreadsheet submissions</w:t>
      </w:r>
      <w:r>
        <w:t xml:space="preserve">. </w:t>
      </w:r>
    </w:p>
    <w:p w14:paraId="5A6DBFBD" w14:textId="21BD8C89" w:rsidR="00E93484" w:rsidRDefault="002B1A15" w:rsidP="00E93484">
      <w:pPr>
        <w:numPr>
          <w:ilvl w:val="1"/>
          <w:numId w:val="33"/>
        </w:numPr>
        <w:spacing w:after="0"/>
      </w:pPr>
      <w:r>
        <w:t>This is meant to mimic the workflow approval for actions in Luma. For example,</w:t>
      </w:r>
      <w:r w:rsidR="00E93484">
        <w:t xml:space="preserve"> HR Staff </w:t>
      </w:r>
      <w:r w:rsidR="003035F7">
        <w:t>are</w:t>
      </w:r>
      <w:r w:rsidR="00E93484">
        <w:t xml:space="preserve"> entering a change pay rate action in Luma, and HRO/fiscal </w:t>
      </w:r>
      <w:r w:rsidR="0077141D">
        <w:t xml:space="preserve">staff </w:t>
      </w:r>
      <w:r w:rsidR="00E93484">
        <w:t xml:space="preserve">are clicking </w:t>
      </w:r>
      <w:r w:rsidR="0077141D">
        <w:t xml:space="preserve">the </w:t>
      </w:r>
      <w:r w:rsidR="00E93484">
        <w:t>approve</w:t>
      </w:r>
      <w:r w:rsidR="0077141D">
        <w:t xml:space="preserve"> button.</w:t>
      </w:r>
    </w:p>
    <w:p w14:paraId="3F619B0A" w14:textId="77777777" w:rsidR="00E93484" w:rsidRDefault="00E93484" w:rsidP="00E93484">
      <w:pPr>
        <w:numPr>
          <w:ilvl w:val="0"/>
          <w:numId w:val="33"/>
        </w:numPr>
        <w:spacing w:after="0"/>
      </w:pPr>
      <w:r>
        <w:t>For DHR Supported agencies &gt; DHR Luma Request</w:t>
      </w:r>
    </w:p>
    <w:p w14:paraId="1E859F42" w14:textId="77777777" w:rsidR="00E93484" w:rsidRDefault="00E93484" w:rsidP="00E93484">
      <w:pPr>
        <w:numPr>
          <w:ilvl w:val="1"/>
          <w:numId w:val="33"/>
        </w:numPr>
        <w:spacing w:after="0"/>
      </w:pPr>
      <w:r w:rsidRPr="00247496">
        <w:rPr>
          <w:b/>
          <w:bCs/>
        </w:rPr>
        <w:t>Short description:</w:t>
      </w:r>
      <w:r>
        <w:t xml:space="preserve"> CEC ISD Request for Agency XXX</w:t>
      </w:r>
    </w:p>
    <w:p w14:paraId="073B6B8A" w14:textId="77777777" w:rsidR="00E93484" w:rsidRDefault="00E93484" w:rsidP="00E93484">
      <w:pPr>
        <w:numPr>
          <w:ilvl w:val="1"/>
          <w:numId w:val="33"/>
        </w:numPr>
        <w:spacing w:after="0"/>
      </w:pPr>
      <w:r w:rsidRPr="00247496">
        <w:rPr>
          <w:b/>
          <w:bCs/>
        </w:rPr>
        <w:t>Description:</w:t>
      </w:r>
      <w:r>
        <w:t xml:space="preserve"> HRO: NAME, Agency Finance: Name, DFM: Name</w:t>
      </w:r>
    </w:p>
    <w:p w14:paraId="0D994854" w14:textId="6CB89C13" w:rsidR="00E93484" w:rsidRDefault="00E93484" w:rsidP="00E93484">
      <w:pPr>
        <w:numPr>
          <w:ilvl w:val="2"/>
          <w:numId w:val="33"/>
        </w:numPr>
        <w:spacing w:after="0"/>
      </w:pPr>
      <w:r>
        <w:t>These</w:t>
      </w:r>
      <w:r w:rsidR="003035F7">
        <w:t xml:space="preserve"> employees</w:t>
      </w:r>
      <w:r>
        <w:t xml:space="preserve"> should be approvers in Luma in the Agency HR, Agency Finance and DFM approver groups.</w:t>
      </w:r>
    </w:p>
    <w:p w14:paraId="4C788506" w14:textId="7CB1407E" w:rsidR="00E93484" w:rsidRPr="00C079D0" w:rsidRDefault="00E93484" w:rsidP="00E93484">
      <w:pPr>
        <w:numPr>
          <w:ilvl w:val="1"/>
          <w:numId w:val="33"/>
        </w:numPr>
        <w:spacing w:after="0"/>
        <w:rPr>
          <w:b/>
          <w:bCs/>
        </w:rPr>
      </w:pPr>
      <w:r w:rsidRPr="00247496">
        <w:rPr>
          <w:b/>
          <w:bCs/>
        </w:rPr>
        <w:t>Watchlist</w:t>
      </w:r>
      <w:r w:rsidR="009C7A1D">
        <w:rPr>
          <w:b/>
          <w:bCs/>
        </w:rPr>
        <w:t>:</w:t>
      </w:r>
      <w:r w:rsidRPr="00247496">
        <w:rPr>
          <w:b/>
          <w:bCs/>
        </w:rPr>
        <w:t xml:space="preserve"> </w:t>
      </w:r>
      <w:r>
        <w:t>leave this blank, we will add th</w:t>
      </w:r>
      <w:r w:rsidR="001172FB">
        <w:t>e</w:t>
      </w:r>
      <w:r>
        <w:t xml:space="preserve"> approvers mentioned above once all testing is complete and </w:t>
      </w:r>
      <w:r w:rsidR="001172FB">
        <w:t>the template is</w:t>
      </w:r>
      <w:r>
        <w:t xml:space="preserve"> ready for approvals. </w:t>
      </w:r>
    </w:p>
    <w:p w14:paraId="46940E19" w14:textId="77777777" w:rsidR="00E93484" w:rsidRDefault="00E93484" w:rsidP="00E93484">
      <w:pPr>
        <w:numPr>
          <w:ilvl w:val="0"/>
          <w:numId w:val="33"/>
        </w:numPr>
        <w:spacing w:after="0"/>
      </w:pPr>
      <w:r w:rsidRPr="00C079D0">
        <w:rPr>
          <w:b/>
          <w:bCs/>
        </w:rPr>
        <w:t>Only HR should manage and upload the spreadsheet</w:t>
      </w:r>
      <w:r w:rsidRPr="00C079D0">
        <w:t>; changes post-submission are not allowed for audit integrity.</w:t>
      </w:r>
    </w:p>
    <w:p w14:paraId="38EDA388" w14:textId="67BA9B65" w:rsidR="00E93484" w:rsidRDefault="00E93484" w:rsidP="00E93484">
      <w:pPr>
        <w:numPr>
          <w:ilvl w:val="0"/>
          <w:numId w:val="33"/>
        </w:numPr>
        <w:spacing w:after="0"/>
      </w:pPr>
      <w:r w:rsidRPr="00C079D0">
        <w:rPr>
          <w:b/>
          <w:bCs/>
        </w:rPr>
        <w:t>Approvers include:</w:t>
      </w:r>
      <w:r w:rsidRPr="00C079D0">
        <w:t xml:space="preserve"> HRO, Agency Finance, and DFM — no</w:t>
      </w:r>
      <w:r w:rsidR="002C44CF">
        <w:t xml:space="preserve"> approvers </w:t>
      </w:r>
      <w:r w:rsidRPr="00C079D0">
        <w:t>should appear on the spreadsheet to avoid conflict of interest.</w:t>
      </w:r>
    </w:p>
    <w:p w14:paraId="0FA77911" w14:textId="77777777" w:rsidR="00E93484" w:rsidRPr="00C079D0" w:rsidRDefault="00E93484" w:rsidP="00E93484">
      <w:pPr>
        <w:numPr>
          <w:ilvl w:val="1"/>
          <w:numId w:val="33"/>
        </w:numPr>
        <w:spacing w:after="0"/>
      </w:pPr>
      <w:r>
        <w:t>Bureau Chiefs are not approving this year.</w:t>
      </w:r>
    </w:p>
    <w:p w14:paraId="4793311E" w14:textId="73A65F53" w:rsidR="005614B0" w:rsidRPr="005614B0" w:rsidRDefault="005614B0" w:rsidP="005614B0">
      <w:pPr>
        <w:shd w:val="clear" w:color="auto" w:fill="E8E8E8" w:themeFill="background2"/>
        <w:spacing w:before="240"/>
        <w:rPr>
          <w:b/>
          <w:bCs/>
        </w:rPr>
      </w:pPr>
      <w:r w:rsidRPr="005614B0">
        <w:rPr>
          <w:rFonts w:ascii="Segoe UI Emoji" w:hAnsi="Segoe UI Emoji" w:cs="Segoe UI Emoji"/>
          <w:b/>
          <w:bCs/>
        </w:rPr>
        <w:t>🧾</w:t>
      </w:r>
      <w:r w:rsidRPr="005614B0">
        <w:rPr>
          <w:b/>
          <w:bCs/>
        </w:rPr>
        <w:t xml:space="preserve"> T</w:t>
      </w:r>
      <w:r w:rsidR="00CE3DD4">
        <w:rPr>
          <w:b/>
          <w:bCs/>
        </w:rPr>
        <w:t>emplate Handling</w:t>
      </w:r>
    </w:p>
    <w:p w14:paraId="0F321D23" w14:textId="77777777" w:rsidR="00DB26F4" w:rsidRPr="00C079D0" w:rsidRDefault="00DB26F4" w:rsidP="00DB26F4">
      <w:pPr>
        <w:numPr>
          <w:ilvl w:val="0"/>
          <w:numId w:val="34"/>
        </w:numPr>
        <w:spacing w:after="0"/>
      </w:pPr>
      <w:r w:rsidRPr="00DB26F4">
        <w:t>Two fields</w:t>
      </w:r>
      <w:r w:rsidRPr="00C079D0">
        <w:t xml:space="preserve"> must be completed by agencies:</w:t>
      </w:r>
    </w:p>
    <w:p w14:paraId="10946FF4" w14:textId="77777777" w:rsidR="00DB26F4" w:rsidRPr="00C079D0" w:rsidRDefault="00DB26F4" w:rsidP="00DB26F4">
      <w:pPr>
        <w:numPr>
          <w:ilvl w:val="1"/>
          <w:numId w:val="34"/>
        </w:numPr>
        <w:spacing w:after="0"/>
      </w:pPr>
      <w:r w:rsidRPr="00C079D0">
        <w:rPr>
          <w:b/>
          <w:bCs/>
        </w:rPr>
        <w:t>Reason Code</w:t>
      </w:r>
      <w:r w:rsidRPr="00C079D0">
        <w:t xml:space="preserve"> (CEC Merit Increase or CEC Distribution)</w:t>
      </w:r>
    </w:p>
    <w:p w14:paraId="2997ABE0" w14:textId="4207FAA4" w:rsidR="00DB26F4" w:rsidRPr="00C079D0" w:rsidRDefault="00143391" w:rsidP="00DB26F4">
      <w:pPr>
        <w:numPr>
          <w:ilvl w:val="1"/>
          <w:numId w:val="34"/>
        </w:numPr>
        <w:spacing w:after="0"/>
      </w:pPr>
      <w:r>
        <w:rPr>
          <w:b/>
          <w:bCs/>
        </w:rPr>
        <w:lastRenderedPageBreak/>
        <w:t>Final New</w:t>
      </w:r>
      <w:r w:rsidR="00DB26F4" w:rsidRPr="00C079D0">
        <w:rPr>
          <w:b/>
          <w:bCs/>
        </w:rPr>
        <w:t xml:space="preserve"> Pay Rate</w:t>
      </w:r>
      <w:r w:rsidR="00DB26F4" w:rsidRPr="00C079D0">
        <w:t xml:space="preserve"> (total, not just the increase)</w:t>
      </w:r>
    </w:p>
    <w:p w14:paraId="3AA967BF" w14:textId="431BC32C" w:rsidR="00DB26F4" w:rsidRPr="00C079D0" w:rsidRDefault="00DB26F4" w:rsidP="00DB26F4">
      <w:pPr>
        <w:numPr>
          <w:ilvl w:val="0"/>
          <w:numId w:val="34"/>
        </w:numPr>
        <w:spacing w:after="0"/>
      </w:pPr>
      <w:r w:rsidRPr="00143391">
        <w:t xml:space="preserve">No </w:t>
      </w:r>
      <w:r w:rsidR="00143391" w:rsidRPr="00143391">
        <w:t>formulas:</w:t>
      </w:r>
      <w:r w:rsidRPr="00C079D0">
        <w:t xml:space="preserve"> use only values rounded to </w:t>
      </w:r>
      <w:r w:rsidRPr="00C079D0">
        <w:rPr>
          <w:b/>
          <w:bCs/>
        </w:rPr>
        <w:t>two decimal places</w:t>
      </w:r>
      <w:r w:rsidRPr="00C079D0">
        <w:t>.</w:t>
      </w:r>
    </w:p>
    <w:p w14:paraId="0FFDED25" w14:textId="77777777" w:rsidR="00DB26F4" w:rsidRDefault="00DB26F4" w:rsidP="00DB26F4">
      <w:pPr>
        <w:numPr>
          <w:ilvl w:val="0"/>
          <w:numId w:val="34"/>
        </w:numPr>
        <w:spacing w:after="0"/>
      </w:pPr>
      <w:r w:rsidRPr="00C079D0">
        <w:rPr>
          <w:b/>
          <w:bCs/>
        </w:rPr>
        <w:t xml:space="preserve">IT/Engineering </w:t>
      </w:r>
      <w:r w:rsidRPr="005C222C">
        <w:t>and</w:t>
      </w:r>
      <w:r w:rsidRPr="00C079D0">
        <w:rPr>
          <w:b/>
          <w:bCs/>
        </w:rPr>
        <w:t xml:space="preserve"> Nursing/Healthcare</w:t>
      </w:r>
      <w:r w:rsidRPr="00C079D0">
        <w:t xml:space="preserve"> employees receive </w:t>
      </w:r>
      <w:r w:rsidRPr="00C079D0">
        <w:rPr>
          <w:b/>
          <w:bCs/>
        </w:rPr>
        <w:t>two lines</w:t>
      </w:r>
      <w:r w:rsidRPr="00C079D0">
        <w:t xml:space="preserve">; the </w:t>
      </w:r>
      <w:r w:rsidRPr="00C079D0">
        <w:rPr>
          <w:b/>
          <w:bCs/>
        </w:rPr>
        <w:t>bottom row must contain the highest pay rate</w:t>
      </w:r>
      <w:r w:rsidRPr="00C079D0">
        <w:t>.</w:t>
      </w:r>
    </w:p>
    <w:p w14:paraId="1B7F675B" w14:textId="578C9B85" w:rsidR="00DB26F4" w:rsidRDefault="00DB26F4" w:rsidP="00DB26F4">
      <w:pPr>
        <w:numPr>
          <w:ilvl w:val="0"/>
          <w:numId w:val="34"/>
        </w:numPr>
        <w:spacing w:after="0"/>
      </w:pPr>
      <w:r>
        <w:rPr>
          <w:b/>
          <w:bCs/>
        </w:rPr>
        <w:t>Line</w:t>
      </w:r>
      <w:r w:rsidR="00042240">
        <w:rPr>
          <w:b/>
          <w:bCs/>
        </w:rPr>
        <w:t xml:space="preserve"> </w:t>
      </w:r>
      <w:r>
        <w:rPr>
          <w:b/>
          <w:bCs/>
        </w:rPr>
        <w:t xml:space="preserve">items </w:t>
      </w:r>
      <w:r w:rsidR="00386C40" w:rsidRPr="00386C40">
        <w:t>(</w:t>
      </w:r>
      <w:r w:rsidRPr="00386C40">
        <w:t>if applicable</w:t>
      </w:r>
      <w:r w:rsidR="00386C40">
        <w:t>)</w:t>
      </w:r>
      <w:r w:rsidRPr="00386C40">
        <w:t xml:space="preserve"> </w:t>
      </w:r>
      <w:r w:rsidRPr="00C079D0">
        <w:t xml:space="preserve">employees receive </w:t>
      </w:r>
      <w:r w:rsidRPr="00C079D0">
        <w:rPr>
          <w:b/>
          <w:bCs/>
        </w:rPr>
        <w:t>two lines</w:t>
      </w:r>
      <w:r w:rsidRPr="00C079D0">
        <w:t xml:space="preserve">; the </w:t>
      </w:r>
      <w:r w:rsidRPr="00C079D0">
        <w:rPr>
          <w:b/>
          <w:bCs/>
        </w:rPr>
        <w:t>bottom row must contain the highest pay rate</w:t>
      </w:r>
      <w:r w:rsidRPr="00C079D0">
        <w:t>.</w:t>
      </w:r>
    </w:p>
    <w:p w14:paraId="13C6DCC9" w14:textId="2BD9ED27" w:rsidR="00042240" w:rsidRDefault="00042240" w:rsidP="00DB26F4">
      <w:pPr>
        <w:numPr>
          <w:ilvl w:val="1"/>
          <w:numId w:val="34"/>
        </w:numPr>
        <w:spacing w:after="0"/>
      </w:pPr>
      <w:r>
        <w:t xml:space="preserve">Line items must be </w:t>
      </w:r>
      <w:r w:rsidR="00D85737">
        <w:t>called out in the tick</w:t>
      </w:r>
      <w:r w:rsidR="005808F9">
        <w:t xml:space="preserve">et </w:t>
      </w:r>
      <w:r w:rsidR="004577CF">
        <w:t xml:space="preserve">when requesting the </w:t>
      </w:r>
      <w:r w:rsidR="00554CCF">
        <w:t>template,</w:t>
      </w:r>
      <w:r w:rsidR="004577CF">
        <w:t xml:space="preserve"> so we know which </w:t>
      </w:r>
      <w:r w:rsidR="00554CCF">
        <w:t>employees</w:t>
      </w:r>
      <w:r w:rsidR="004577CF">
        <w:t xml:space="preserve"> need two lines. </w:t>
      </w:r>
    </w:p>
    <w:p w14:paraId="5CB748DC" w14:textId="486DFE23" w:rsidR="00DB26F4" w:rsidRDefault="00DB26F4" w:rsidP="00DB26F4">
      <w:pPr>
        <w:numPr>
          <w:ilvl w:val="0"/>
          <w:numId w:val="34"/>
        </w:numPr>
        <w:spacing w:after="0"/>
      </w:pPr>
      <w:r w:rsidRPr="00C079D0">
        <w:t xml:space="preserve">Directors are handled separately and are being removed from templates by </w:t>
      </w:r>
      <w:r w:rsidR="00554CCF">
        <w:t xml:space="preserve">the </w:t>
      </w:r>
      <w:r>
        <w:t>Systems and Data team</w:t>
      </w:r>
      <w:r w:rsidRPr="00C079D0">
        <w:t>.</w:t>
      </w:r>
    </w:p>
    <w:p w14:paraId="7E7314F5" w14:textId="77777777" w:rsidR="00DB26F4" w:rsidRPr="00C079D0" w:rsidRDefault="00DB26F4" w:rsidP="00DB26F4">
      <w:pPr>
        <w:numPr>
          <w:ilvl w:val="0"/>
          <w:numId w:val="34"/>
        </w:numPr>
        <w:spacing w:after="0"/>
      </w:pPr>
      <w:r w:rsidRPr="00B54919">
        <w:rPr>
          <w:b/>
          <w:bCs/>
        </w:rPr>
        <w:t>Pay-line moves</w:t>
      </w:r>
      <w:r>
        <w:t xml:space="preserve"> cannot be on the ISD upload and should be submitted after your upload is audited and after the effective date in Luma.</w:t>
      </w:r>
    </w:p>
    <w:p w14:paraId="6B221984" w14:textId="11EEAF02" w:rsidR="009E6875" w:rsidRPr="009E6875" w:rsidRDefault="009E6875" w:rsidP="009E6875">
      <w:pPr>
        <w:shd w:val="clear" w:color="auto" w:fill="E8E8E8" w:themeFill="background2"/>
        <w:spacing w:before="240"/>
        <w:rPr>
          <w:b/>
          <w:bCs/>
        </w:rPr>
      </w:pPr>
      <w:r w:rsidRPr="009E6875">
        <w:rPr>
          <w:rFonts w:ascii="Segoe UI Emoji" w:hAnsi="Segoe UI Emoji" w:cs="Segoe UI Emoji"/>
          <w:b/>
          <w:bCs/>
        </w:rPr>
        <w:t>🔍</w:t>
      </w:r>
      <w:r w:rsidRPr="009E6875">
        <w:rPr>
          <w:b/>
          <w:bCs/>
        </w:rPr>
        <w:t xml:space="preserve"> </w:t>
      </w:r>
      <w:r>
        <w:rPr>
          <w:b/>
          <w:bCs/>
        </w:rPr>
        <w:t>Special Cases &amp; Edits</w:t>
      </w:r>
    </w:p>
    <w:p w14:paraId="4D251AEA" w14:textId="5DA6B10B" w:rsidR="00063A46" w:rsidRPr="00C079D0" w:rsidRDefault="00063A46" w:rsidP="00063A46">
      <w:pPr>
        <w:numPr>
          <w:ilvl w:val="0"/>
          <w:numId w:val="35"/>
        </w:numPr>
        <w:spacing w:after="0"/>
      </w:pPr>
      <w:r w:rsidRPr="00C079D0">
        <w:rPr>
          <w:b/>
          <w:bCs/>
        </w:rPr>
        <w:t>Terminated employees</w:t>
      </w:r>
      <w:r w:rsidRPr="00C079D0">
        <w:t xml:space="preserve"> should be deleted from the spreadsheet and no</w:t>
      </w:r>
      <w:r>
        <w:t>ta</w:t>
      </w:r>
      <w:r w:rsidRPr="00C079D0">
        <w:t>ted in the ticket.</w:t>
      </w:r>
    </w:p>
    <w:p w14:paraId="23B33BA4" w14:textId="0A755916" w:rsidR="00063A46" w:rsidRDefault="00063A46" w:rsidP="00063A46">
      <w:pPr>
        <w:numPr>
          <w:ilvl w:val="0"/>
          <w:numId w:val="35"/>
        </w:numPr>
        <w:spacing w:after="0"/>
      </w:pPr>
      <w:r w:rsidRPr="00C079D0">
        <w:rPr>
          <w:b/>
          <w:bCs/>
        </w:rPr>
        <w:t>Probation flags</w:t>
      </w:r>
      <w:r w:rsidRPr="00C079D0">
        <w:t xml:space="preserve"> should not be changed manually</w:t>
      </w:r>
      <w:r w:rsidR="00034287">
        <w:t>;</w:t>
      </w:r>
      <w:r w:rsidRPr="00C079D0">
        <w:t xml:space="preserve"> </w:t>
      </w:r>
      <w:r w:rsidR="00034287" w:rsidRPr="00C079D0">
        <w:t>no</w:t>
      </w:r>
      <w:r w:rsidR="00034287">
        <w:t>te</w:t>
      </w:r>
      <w:r w:rsidRPr="00C079D0">
        <w:t xml:space="preserve"> discrepancies in the ticket</w:t>
      </w:r>
      <w:r>
        <w:t xml:space="preserve"> for DFM.</w:t>
      </w:r>
    </w:p>
    <w:p w14:paraId="3049DC30" w14:textId="4C0BD07E" w:rsidR="008E530E" w:rsidRDefault="00063A46" w:rsidP="00063A46">
      <w:pPr>
        <w:numPr>
          <w:ilvl w:val="0"/>
          <w:numId w:val="35"/>
        </w:numPr>
        <w:spacing w:after="0"/>
      </w:pPr>
      <w:r w:rsidRPr="00063A46">
        <w:rPr>
          <w:b/>
          <w:bCs/>
        </w:rPr>
        <w:t xml:space="preserve">Line items </w:t>
      </w:r>
      <w:r w:rsidRPr="00C079D0">
        <w:t>(e.g. for temp staff) must be labeled as CEC Distribution and explained in the ticket</w:t>
      </w:r>
      <w:r w:rsidR="008D0198">
        <w:t>.</w:t>
      </w:r>
    </w:p>
    <w:p w14:paraId="37871861" w14:textId="70450C96" w:rsidR="008D0198" w:rsidRPr="008D0198" w:rsidRDefault="008D0198" w:rsidP="008D0198">
      <w:pPr>
        <w:shd w:val="clear" w:color="auto" w:fill="E8E8E8" w:themeFill="background2"/>
        <w:spacing w:before="240"/>
        <w:rPr>
          <w:b/>
          <w:bCs/>
        </w:rPr>
      </w:pPr>
      <w:r w:rsidRPr="008D0198">
        <w:rPr>
          <w:rFonts w:ascii="Segoe UI Emoji" w:hAnsi="Segoe UI Emoji" w:cs="Segoe UI Emoji"/>
          <w:b/>
          <w:bCs/>
        </w:rPr>
        <w:t>🗓️</w:t>
      </w:r>
      <w:r w:rsidRPr="008D0198">
        <w:rPr>
          <w:b/>
          <w:bCs/>
        </w:rPr>
        <w:t xml:space="preserve"> </w:t>
      </w:r>
      <w:r w:rsidR="003B1149">
        <w:rPr>
          <w:b/>
          <w:bCs/>
        </w:rPr>
        <w:t>Key Deadlines</w:t>
      </w:r>
    </w:p>
    <w:p w14:paraId="43ABD434" w14:textId="77777777" w:rsidR="00165ED8" w:rsidRPr="00C079D0" w:rsidRDefault="00165ED8" w:rsidP="00165ED8">
      <w:pPr>
        <w:numPr>
          <w:ilvl w:val="0"/>
          <w:numId w:val="36"/>
        </w:numPr>
        <w:spacing w:after="0"/>
      </w:pPr>
      <w:r w:rsidRPr="00C079D0">
        <w:rPr>
          <w:b/>
          <w:bCs/>
        </w:rPr>
        <w:t>June 4:</w:t>
      </w:r>
      <w:r w:rsidRPr="00C079D0">
        <w:t xml:space="preserve"> Last day to request template (extensions allowed only with Bureau Chief approval).</w:t>
      </w:r>
    </w:p>
    <w:p w14:paraId="31F8B252" w14:textId="77777777" w:rsidR="00165ED8" w:rsidRPr="00C079D0" w:rsidRDefault="00165ED8" w:rsidP="00165ED8">
      <w:pPr>
        <w:numPr>
          <w:ilvl w:val="0"/>
          <w:numId w:val="36"/>
        </w:numPr>
        <w:spacing w:after="0"/>
      </w:pPr>
      <w:r w:rsidRPr="00C079D0">
        <w:rPr>
          <w:b/>
          <w:bCs/>
        </w:rPr>
        <w:t>June 6:</w:t>
      </w:r>
      <w:r w:rsidRPr="00C079D0">
        <w:t xml:space="preserve"> Suggested date to submit spreadsheets.</w:t>
      </w:r>
    </w:p>
    <w:p w14:paraId="2CDDCF0E" w14:textId="77777777" w:rsidR="00165ED8" w:rsidRDefault="00165ED8" w:rsidP="00165ED8">
      <w:pPr>
        <w:numPr>
          <w:ilvl w:val="0"/>
          <w:numId w:val="36"/>
        </w:numPr>
        <w:spacing w:after="0"/>
      </w:pPr>
      <w:r w:rsidRPr="00C079D0">
        <w:rPr>
          <w:b/>
          <w:bCs/>
        </w:rPr>
        <w:t>June 12 (by 4:29 PM):</w:t>
      </w:r>
      <w:r w:rsidRPr="00C079D0">
        <w:t xml:space="preserve"> Final upload deadline. No uploads on June 13.</w:t>
      </w:r>
    </w:p>
    <w:p w14:paraId="545D08B4" w14:textId="77777777" w:rsidR="00165ED8" w:rsidRPr="00165ED8" w:rsidRDefault="00165ED8" w:rsidP="00165ED8">
      <w:pPr>
        <w:numPr>
          <w:ilvl w:val="1"/>
          <w:numId w:val="36"/>
        </w:numPr>
        <w:spacing w:after="0"/>
      </w:pPr>
      <w:r w:rsidRPr="00165ED8">
        <w:t>This is being corrected on the guide as we cannot upload on June 13</w:t>
      </w:r>
      <w:r w:rsidRPr="00165ED8">
        <w:rPr>
          <w:vertAlign w:val="superscript"/>
        </w:rPr>
        <w:t>th</w:t>
      </w:r>
      <w:r w:rsidRPr="00165ED8">
        <w:t xml:space="preserve"> due to payroll processing.</w:t>
      </w:r>
    </w:p>
    <w:p w14:paraId="1023B936" w14:textId="77777777" w:rsidR="00165ED8" w:rsidRPr="00C079D0" w:rsidRDefault="00165ED8" w:rsidP="00165ED8">
      <w:pPr>
        <w:numPr>
          <w:ilvl w:val="0"/>
          <w:numId w:val="36"/>
        </w:numPr>
        <w:spacing w:after="0"/>
      </w:pPr>
      <w:r w:rsidRPr="00C079D0">
        <w:t xml:space="preserve">Agencies are advised to </w:t>
      </w:r>
      <w:r w:rsidRPr="00C079D0">
        <w:rPr>
          <w:b/>
          <w:bCs/>
        </w:rPr>
        <w:t>submit well in advance</w:t>
      </w:r>
      <w:r w:rsidRPr="00C079D0">
        <w:t xml:space="preserve"> to allow time for testing and approvals.</w:t>
      </w:r>
    </w:p>
    <w:p w14:paraId="4502FAD0" w14:textId="7BE1DA64" w:rsidR="005F16AA" w:rsidRPr="005F16AA" w:rsidRDefault="005F16AA" w:rsidP="005F16AA">
      <w:pPr>
        <w:shd w:val="clear" w:color="auto" w:fill="E8E8E8" w:themeFill="background2"/>
        <w:spacing w:before="240"/>
        <w:rPr>
          <w:b/>
          <w:bCs/>
        </w:rPr>
      </w:pPr>
      <w:r w:rsidRPr="005F16AA">
        <w:rPr>
          <w:rFonts w:ascii="Segoe UI Emoji" w:hAnsi="Segoe UI Emoji" w:cs="Segoe UI Emoji"/>
          <w:b/>
          <w:bCs/>
        </w:rPr>
        <w:t>🧾</w:t>
      </w:r>
      <w:r w:rsidRPr="005F16AA">
        <w:rPr>
          <w:b/>
          <w:bCs/>
        </w:rPr>
        <w:t xml:space="preserve"> </w:t>
      </w:r>
      <w:r>
        <w:rPr>
          <w:b/>
          <w:bCs/>
        </w:rPr>
        <w:t>Final Upload &amp; Ticket Closure</w:t>
      </w:r>
    </w:p>
    <w:p w14:paraId="28508B3C" w14:textId="77777777" w:rsidR="00207895" w:rsidRPr="00C079D0" w:rsidRDefault="00207895" w:rsidP="00207895">
      <w:pPr>
        <w:numPr>
          <w:ilvl w:val="0"/>
          <w:numId w:val="37"/>
        </w:numPr>
        <w:spacing w:after="0"/>
      </w:pPr>
      <w:r w:rsidRPr="00C079D0">
        <w:t>Once approved, the ISD team uploads to production on designated days.</w:t>
      </w:r>
    </w:p>
    <w:p w14:paraId="34FA4601" w14:textId="77DC4D3F" w:rsidR="00207895" w:rsidRPr="00C079D0" w:rsidRDefault="00207895" w:rsidP="00207895">
      <w:pPr>
        <w:numPr>
          <w:ilvl w:val="0"/>
          <w:numId w:val="37"/>
        </w:numPr>
        <w:spacing w:after="0"/>
      </w:pPr>
      <w:r w:rsidRPr="00C079D0">
        <w:t xml:space="preserve">Agencies must </w:t>
      </w:r>
      <w:r w:rsidRPr="00C079D0">
        <w:rPr>
          <w:b/>
          <w:bCs/>
        </w:rPr>
        <w:t>audit post-upload</w:t>
      </w:r>
      <w:r w:rsidRPr="00C079D0">
        <w:t xml:space="preserve"> using the “</w:t>
      </w:r>
      <w:r>
        <w:t>A</w:t>
      </w:r>
      <w:r w:rsidRPr="00C079D0">
        <w:t xml:space="preserve">s of </w:t>
      </w:r>
      <w:r>
        <w:t>D</w:t>
      </w:r>
      <w:r w:rsidRPr="00C079D0">
        <w:t>ate”</w:t>
      </w:r>
      <w:r>
        <w:t xml:space="preserve"> of 6/8/2025</w:t>
      </w:r>
      <w:r w:rsidRPr="00C079D0">
        <w:t xml:space="preserve"> process and confirm ticket closure.</w:t>
      </w:r>
    </w:p>
    <w:p w14:paraId="707CABE5" w14:textId="2E4DC4C0" w:rsidR="00A22EAC" w:rsidRPr="00A22EAC" w:rsidRDefault="00A22EAC" w:rsidP="00A22EAC">
      <w:pPr>
        <w:shd w:val="clear" w:color="auto" w:fill="E8E8E8" w:themeFill="background2"/>
        <w:rPr>
          <w:b/>
          <w:bCs/>
        </w:rPr>
      </w:pPr>
      <w:r w:rsidRPr="00A22EAC">
        <w:rPr>
          <w:rFonts w:ascii="Segoe UI Emoji" w:hAnsi="Segoe UI Emoji" w:cs="Segoe UI Emoji"/>
          <w:b/>
          <w:bCs/>
        </w:rPr>
        <w:lastRenderedPageBreak/>
        <w:t>🆘</w:t>
      </w:r>
      <w:r w:rsidRPr="00A22EAC">
        <w:rPr>
          <w:b/>
          <w:bCs/>
        </w:rPr>
        <w:t xml:space="preserve"> </w:t>
      </w:r>
      <w:r>
        <w:rPr>
          <w:b/>
          <w:bCs/>
        </w:rPr>
        <w:t>Q&amp;A</w:t>
      </w:r>
    </w:p>
    <w:p w14:paraId="3B8C9F71" w14:textId="77777777" w:rsidR="00F83872" w:rsidRDefault="00F83872" w:rsidP="004E220D">
      <w:pPr>
        <w:spacing w:after="0"/>
        <w:rPr>
          <w:b/>
          <w:bCs/>
        </w:rPr>
      </w:pPr>
      <w:r>
        <w:rPr>
          <w:b/>
          <w:bCs/>
        </w:rPr>
        <w:t xml:space="preserve">Q: </w:t>
      </w:r>
      <w:r w:rsidR="00AA6714" w:rsidRPr="00F83872">
        <w:rPr>
          <w:b/>
          <w:bCs/>
        </w:rPr>
        <w:t>Was how to audit added to the guidance because that is very helpful?</w:t>
      </w:r>
    </w:p>
    <w:p w14:paraId="3C5425F1" w14:textId="17A95D82" w:rsidR="00AA6714" w:rsidRPr="00F83872" w:rsidRDefault="00F83872" w:rsidP="004E220D">
      <w:pPr>
        <w:spacing w:after="0"/>
        <w:rPr>
          <w:b/>
          <w:bCs/>
        </w:rPr>
      </w:pPr>
      <w:r w:rsidRPr="00F83872">
        <w:t xml:space="preserve">A: </w:t>
      </w:r>
      <w:r w:rsidR="00AA6714" w:rsidRPr="00F83872">
        <w:t>See</w:t>
      </w:r>
      <w:r w:rsidR="00AA6714" w:rsidRPr="00381E14">
        <w:t xml:space="preserve"> above on how to set </w:t>
      </w:r>
      <w:r w:rsidR="00080701">
        <w:t>A</w:t>
      </w:r>
      <w:r w:rsidR="00AA6714" w:rsidRPr="00381E14">
        <w:t xml:space="preserve">s of </w:t>
      </w:r>
      <w:r w:rsidR="00080701">
        <w:t>D</w:t>
      </w:r>
      <w:r w:rsidR="00AA6714" w:rsidRPr="00381E14">
        <w:t xml:space="preserve">ate and find report (for HR employees). </w:t>
      </w:r>
    </w:p>
    <w:p w14:paraId="3DCEC92E" w14:textId="77777777" w:rsidR="00F83872" w:rsidRDefault="00F83872" w:rsidP="004E220D">
      <w:pPr>
        <w:spacing w:before="240" w:after="0"/>
        <w:rPr>
          <w:b/>
          <w:bCs/>
        </w:rPr>
      </w:pPr>
      <w:r>
        <w:rPr>
          <w:b/>
          <w:bCs/>
        </w:rPr>
        <w:t xml:space="preserve">Q: </w:t>
      </w:r>
      <w:r w:rsidR="00AA6714" w:rsidRPr="00F83872">
        <w:rPr>
          <w:b/>
          <w:bCs/>
        </w:rPr>
        <w:t>Is the person who is preparing the spreadsheet allowed to be on the spreadsheet?</w:t>
      </w:r>
    </w:p>
    <w:p w14:paraId="58DA9709" w14:textId="4D4C6BF4" w:rsidR="00AA6714" w:rsidRPr="00F83872" w:rsidRDefault="00F83872" w:rsidP="004E220D">
      <w:pPr>
        <w:spacing w:after="0"/>
        <w:rPr>
          <w:b/>
          <w:bCs/>
        </w:rPr>
      </w:pPr>
      <w:r w:rsidRPr="00F83872">
        <w:t xml:space="preserve">A: </w:t>
      </w:r>
      <w:r w:rsidR="00AA6714" w:rsidRPr="00F83872">
        <w:t>The</w:t>
      </w:r>
      <w:r w:rsidR="00AA6714" w:rsidRPr="00381E14">
        <w:t xml:space="preserve"> </w:t>
      </w:r>
      <w:r w:rsidR="0045774A">
        <w:t>initiator of the ticket</w:t>
      </w:r>
      <w:r w:rsidR="00AA6714" w:rsidRPr="00381E14">
        <w:t>, the HRO, Agency Finance Approver and DFM approver, should not be listed on th</w:t>
      </w:r>
      <w:r w:rsidR="0045774A">
        <w:t>e</w:t>
      </w:r>
      <w:r w:rsidR="00AA6714" w:rsidRPr="00381E14">
        <w:t xml:space="preserve"> spreadsheet for auditing purposes. </w:t>
      </w:r>
    </w:p>
    <w:p w14:paraId="54E10844" w14:textId="6BED97E5" w:rsidR="00AA6714" w:rsidRPr="00F83872" w:rsidRDefault="00F83872" w:rsidP="004E220D">
      <w:pPr>
        <w:spacing w:before="240" w:after="0"/>
        <w:rPr>
          <w:b/>
          <w:bCs/>
        </w:rPr>
      </w:pPr>
      <w:r>
        <w:rPr>
          <w:b/>
          <w:bCs/>
        </w:rPr>
        <w:t xml:space="preserve">Q: </w:t>
      </w:r>
      <w:r w:rsidR="00AA6714" w:rsidRPr="00F83872">
        <w:rPr>
          <w:b/>
          <w:bCs/>
        </w:rPr>
        <w:t xml:space="preserve">HRO asked: I can fill out the upload template with my finance partner, then I will email it to my staff that is handling the ticket to upload, you are just saying that I cannot make changes to the spreadsheet once </w:t>
      </w:r>
      <w:r w:rsidR="00013E56" w:rsidRPr="00F83872">
        <w:rPr>
          <w:b/>
          <w:bCs/>
        </w:rPr>
        <w:t>it’s</w:t>
      </w:r>
      <w:r w:rsidR="00AA6714" w:rsidRPr="00F83872">
        <w:rPr>
          <w:b/>
          <w:bCs/>
        </w:rPr>
        <w:t xml:space="preserve"> in the ticket?</w:t>
      </w:r>
    </w:p>
    <w:p w14:paraId="5806FAEF" w14:textId="0C907C1B" w:rsidR="00AA6714" w:rsidRPr="00781661" w:rsidRDefault="00781661" w:rsidP="004E220D">
      <w:pPr>
        <w:spacing w:after="0"/>
        <w:rPr>
          <w:b/>
          <w:bCs/>
        </w:rPr>
      </w:pPr>
      <w:r>
        <w:t xml:space="preserve">A: </w:t>
      </w:r>
      <w:r w:rsidR="00AA6714" w:rsidRPr="00381E14">
        <w:t>Correct, think of the ticket as the person entering the action in Luma, and the approvers are clicking</w:t>
      </w:r>
      <w:r w:rsidR="00910E9C">
        <w:t xml:space="preserve"> the</w:t>
      </w:r>
      <w:r w:rsidR="00AA6714" w:rsidRPr="00381E14">
        <w:t xml:space="preserve"> approve</w:t>
      </w:r>
      <w:r w:rsidR="00910E9C">
        <w:t xml:space="preserve"> button</w:t>
      </w:r>
      <w:r w:rsidR="00AA6714" w:rsidRPr="00381E14">
        <w:t xml:space="preserve">. </w:t>
      </w:r>
    </w:p>
    <w:p w14:paraId="1ED581B0" w14:textId="2756802E" w:rsidR="00AA6714" w:rsidRPr="00781661" w:rsidRDefault="00781661" w:rsidP="004E220D">
      <w:pPr>
        <w:spacing w:before="240" w:after="0"/>
        <w:rPr>
          <w:b/>
          <w:bCs/>
        </w:rPr>
      </w:pPr>
      <w:r>
        <w:rPr>
          <w:rFonts w:eastAsia="Segoe UI" w:cs="Segoe UI"/>
          <w:b/>
          <w:bCs/>
          <w:color w:val="323130"/>
        </w:rPr>
        <w:t xml:space="preserve">Q: </w:t>
      </w:r>
      <w:r w:rsidR="00AA6714" w:rsidRPr="00781661">
        <w:rPr>
          <w:rFonts w:eastAsia="Segoe UI" w:cs="Segoe UI"/>
          <w:b/>
          <w:bCs/>
          <w:color w:val="323130"/>
        </w:rPr>
        <w:t>Our fiscal person who is part of the agency, if she's removed from the spreadsheet what is the mechanism to include her in?</w:t>
      </w:r>
    </w:p>
    <w:p w14:paraId="7FDCEEC3" w14:textId="6C04E20B" w:rsidR="00AA6714" w:rsidRPr="00781661" w:rsidRDefault="00781661" w:rsidP="004E220D">
      <w:pPr>
        <w:spacing w:after="0"/>
        <w:rPr>
          <w:b/>
          <w:bCs/>
        </w:rPr>
      </w:pPr>
      <w:r>
        <w:t xml:space="preserve">A: </w:t>
      </w:r>
      <w:r w:rsidR="00AA6714" w:rsidRPr="00381E14">
        <w:t>This is a change pay rate action in Luma and can be entered at any time using the same reason codes and effective date.</w:t>
      </w:r>
    </w:p>
    <w:p w14:paraId="59C0A706" w14:textId="7B6B987E" w:rsidR="00AA6714" w:rsidRPr="00781661" w:rsidRDefault="00781661" w:rsidP="004E220D">
      <w:pPr>
        <w:spacing w:before="240" w:after="0"/>
        <w:rPr>
          <w:b/>
          <w:bCs/>
        </w:rPr>
      </w:pPr>
      <w:r>
        <w:rPr>
          <w:b/>
          <w:bCs/>
        </w:rPr>
        <w:t xml:space="preserve">Q: </w:t>
      </w:r>
      <w:r w:rsidR="00AA6714" w:rsidRPr="00781661">
        <w:rPr>
          <w:b/>
          <w:bCs/>
        </w:rPr>
        <w:t xml:space="preserve">Follow up question: Do we need to make a note of that somewhere else </w:t>
      </w:r>
      <w:r w:rsidR="00245906" w:rsidRPr="00781661">
        <w:rPr>
          <w:b/>
          <w:bCs/>
        </w:rPr>
        <w:t>that</w:t>
      </w:r>
      <w:r w:rsidR="00AA6714" w:rsidRPr="00781661">
        <w:rPr>
          <w:b/>
          <w:bCs/>
        </w:rPr>
        <w:t xml:space="preserve"> this is not going to match our proposed plan? Also, does this need to be noted for DFM?</w:t>
      </w:r>
    </w:p>
    <w:p w14:paraId="4ED47881" w14:textId="2813D2C1" w:rsidR="00AA6714" w:rsidRPr="00781661" w:rsidRDefault="00781661" w:rsidP="004E220D">
      <w:pPr>
        <w:spacing w:after="0"/>
        <w:rPr>
          <w:b/>
          <w:bCs/>
        </w:rPr>
      </w:pPr>
      <w:r>
        <w:t xml:space="preserve">A: </w:t>
      </w:r>
      <w:r w:rsidR="00AA6714" w:rsidRPr="00381E14">
        <w:t xml:space="preserve">No, DFM and others are aware that the approvers are not on the spreadsheets. </w:t>
      </w:r>
    </w:p>
    <w:p w14:paraId="481FD936" w14:textId="171B71DC" w:rsidR="00AA6714" w:rsidRPr="00781661" w:rsidRDefault="00781661" w:rsidP="004E220D">
      <w:pPr>
        <w:spacing w:before="240" w:after="0"/>
        <w:rPr>
          <w:b/>
          <w:bCs/>
        </w:rPr>
      </w:pPr>
      <w:r>
        <w:rPr>
          <w:b/>
          <w:bCs/>
        </w:rPr>
        <w:t xml:space="preserve">Q: </w:t>
      </w:r>
      <w:r w:rsidR="00AA6714" w:rsidRPr="00781661">
        <w:rPr>
          <w:b/>
          <w:bCs/>
        </w:rPr>
        <w:t>As far as the director</w:t>
      </w:r>
      <w:r w:rsidR="003750F9">
        <w:rPr>
          <w:b/>
          <w:bCs/>
        </w:rPr>
        <w:t>’</w:t>
      </w:r>
      <w:r w:rsidR="00AA6714" w:rsidRPr="00781661">
        <w:rPr>
          <w:b/>
          <w:bCs/>
        </w:rPr>
        <w:t>s pay</w:t>
      </w:r>
      <w:r w:rsidR="0030058F">
        <w:rPr>
          <w:b/>
          <w:bCs/>
        </w:rPr>
        <w:t xml:space="preserve"> is concerned, we</w:t>
      </w:r>
      <w:r w:rsidR="00AA6714" w:rsidRPr="00781661">
        <w:rPr>
          <w:b/>
          <w:bCs/>
        </w:rPr>
        <w:t xml:space="preserve"> put</w:t>
      </w:r>
      <w:r w:rsidR="00F93A6D">
        <w:rPr>
          <w:b/>
          <w:bCs/>
        </w:rPr>
        <w:t xml:space="preserve"> that</w:t>
      </w:r>
      <w:r w:rsidR="00AA6714" w:rsidRPr="00781661">
        <w:rPr>
          <w:b/>
          <w:bCs/>
        </w:rPr>
        <w:t xml:space="preserve"> we're going to plan for $1.55 an hour. Do we include that? Do we not include that?</w:t>
      </w:r>
    </w:p>
    <w:p w14:paraId="77061F32" w14:textId="447ED326" w:rsidR="00AA6714" w:rsidRPr="00381E14" w:rsidRDefault="00781661" w:rsidP="004E220D">
      <w:pPr>
        <w:spacing w:after="0"/>
      </w:pPr>
      <w:r>
        <w:t xml:space="preserve">A: </w:t>
      </w:r>
      <w:r w:rsidR="00AA6714" w:rsidRPr="00381E14">
        <w:t>No, directors will be processed separately with either the governor’s office, central DHR or potentially Taryn’s team.</w:t>
      </w:r>
      <w:r>
        <w:t xml:space="preserve"> </w:t>
      </w:r>
      <w:r w:rsidR="00AA6714" w:rsidRPr="00381E14">
        <w:t xml:space="preserve">DFM is aware that the directors are not included. </w:t>
      </w:r>
      <w:r w:rsidR="0030058F">
        <w:t xml:space="preserve">The </w:t>
      </w:r>
      <w:r w:rsidR="00AA6714" w:rsidRPr="00381E14">
        <w:t xml:space="preserve">Systems and Data team are removing directors from spreadsheets. </w:t>
      </w:r>
    </w:p>
    <w:p w14:paraId="40E7BFCB" w14:textId="49CB9485" w:rsidR="00AA6714" w:rsidRPr="00781661" w:rsidRDefault="00781661" w:rsidP="004E220D">
      <w:pPr>
        <w:spacing w:before="240" w:after="0"/>
        <w:rPr>
          <w:b/>
          <w:bCs/>
        </w:rPr>
      </w:pPr>
      <w:r>
        <w:rPr>
          <w:b/>
          <w:bCs/>
        </w:rPr>
        <w:t xml:space="preserve">Q: </w:t>
      </w:r>
      <w:r w:rsidR="00AA6714" w:rsidRPr="00781661">
        <w:rPr>
          <w:b/>
          <w:bCs/>
        </w:rPr>
        <w:t xml:space="preserve">If we have a </w:t>
      </w:r>
      <w:r w:rsidR="0030058F" w:rsidRPr="00781661">
        <w:rPr>
          <w:b/>
          <w:bCs/>
        </w:rPr>
        <w:t>termination,</w:t>
      </w:r>
      <w:r w:rsidR="00AA6714" w:rsidRPr="00781661">
        <w:rPr>
          <w:b/>
          <w:bCs/>
        </w:rPr>
        <w:t xml:space="preserve"> somebody who was </w:t>
      </w:r>
      <w:r w:rsidR="00A72C67" w:rsidRPr="00781661">
        <w:rPr>
          <w:b/>
          <w:bCs/>
        </w:rPr>
        <w:t>in</w:t>
      </w:r>
      <w:r w:rsidR="00AA6714" w:rsidRPr="00781661">
        <w:rPr>
          <w:b/>
          <w:bCs/>
        </w:rPr>
        <w:t xml:space="preserve"> our original workbook but is now terminated. We're not highlighting them on the IS</w:t>
      </w:r>
      <w:r w:rsidR="00A72C67">
        <w:rPr>
          <w:b/>
          <w:bCs/>
        </w:rPr>
        <w:t>D</w:t>
      </w:r>
      <w:r w:rsidR="00AA6714" w:rsidRPr="00781661">
        <w:rPr>
          <w:b/>
          <w:bCs/>
        </w:rPr>
        <w:t xml:space="preserve"> upload, but we're putting their names in the ticket. Is that correct?</w:t>
      </w:r>
    </w:p>
    <w:p w14:paraId="15B5A7B0" w14:textId="336EF29F" w:rsidR="00AA6714" w:rsidRPr="00381E14" w:rsidRDefault="00781661" w:rsidP="004E220D">
      <w:pPr>
        <w:spacing w:after="0"/>
      </w:pPr>
      <w:r>
        <w:t xml:space="preserve">A: </w:t>
      </w:r>
      <w:r w:rsidR="00AA6714" w:rsidRPr="00381E14">
        <w:t xml:space="preserve">Correct, delete their line from the spreadsheet and notate for DFM. </w:t>
      </w:r>
    </w:p>
    <w:p w14:paraId="74EED5B7" w14:textId="363407B1" w:rsidR="00AA6714" w:rsidRPr="00781661" w:rsidRDefault="00781661" w:rsidP="004E220D">
      <w:pPr>
        <w:spacing w:before="240" w:after="0"/>
        <w:rPr>
          <w:b/>
          <w:bCs/>
        </w:rPr>
      </w:pPr>
      <w:r>
        <w:rPr>
          <w:rFonts w:eastAsia="Segoe UI" w:cs="Segoe UI"/>
          <w:b/>
          <w:bCs/>
          <w:color w:val="323130"/>
        </w:rPr>
        <w:t xml:space="preserve">Q: </w:t>
      </w:r>
      <w:r w:rsidR="00AA6714" w:rsidRPr="00781661">
        <w:rPr>
          <w:rFonts w:eastAsia="Segoe UI" w:cs="Segoe UI"/>
          <w:b/>
          <w:bCs/>
          <w:color w:val="323130"/>
        </w:rPr>
        <w:t xml:space="preserve">If we had a solid sustained as a placeholder, but the actual appraisal rating was an APS, so that changes the number and the ISD load. Are we highlighting that with like a color highlight or we just </w:t>
      </w:r>
      <w:r w:rsidR="005D1BF6" w:rsidRPr="00781661">
        <w:rPr>
          <w:rFonts w:eastAsia="Segoe UI" w:cs="Segoe UI"/>
          <w:b/>
          <w:bCs/>
          <w:color w:val="323130"/>
        </w:rPr>
        <w:t>noting</w:t>
      </w:r>
      <w:r w:rsidR="00AA6714" w:rsidRPr="00781661">
        <w:rPr>
          <w:rFonts w:eastAsia="Segoe UI" w:cs="Segoe UI"/>
          <w:b/>
          <w:bCs/>
          <w:color w:val="323130"/>
        </w:rPr>
        <w:t xml:space="preserve"> that in the ticket?</w:t>
      </w:r>
    </w:p>
    <w:p w14:paraId="0989B1F7" w14:textId="0FF3E23A" w:rsidR="00AA6714" w:rsidRPr="00381E14" w:rsidRDefault="00781661" w:rsidP="004E220D">
      <w:pPr>
        <w:spacing w:after="0"/>
      </w:pPr>
      <w:r>
        <w:lastRenderedPageBreak/>
        <w:t xml:space="preserve">A: </w:t>
      </w:r>
      <w:r w:rsidR="00AA6714" w:rsidRPr="00381E14">
        <w:t xml:space="preserve">Highlight yellow for DFM and notate in the ticket. </w:t>
      </w:r>
    </w:p>
    <w:p w14:paraId="027CF42D" w14:textId="125E2B34" w:rsidR="00AA6714" w:rsidRPr="00781661" w:rsidRDefault="00781661" w:rsidP="004E220D">
      <w:pPr>
        <w:spacing w:before="240" w:after="0"/>
        <w:rPr>
          <w:b/>
          <w:bCs/>
        </w:rPr>
      </w:pPr>
      <w:r>
        <w:rPr>
          <w:rFonts w:eastAsia="Segoe UI" w:cs="Segoe UI"/>
          <w:b/>
          <w:bCs/>
          <w:color w:val="323130"/>
        </w:rPr>
        <w:t xml:space="preserve">Q: </w:t>
      </w:r>
      <w:r w:rsidR="00AA6714" w:rsidRPr="00781661">
        <w:rPr>
          <w:rFonts w:eastAsia="Segoe UI" w:cs="Segoe UI"/>
          <w:b/>
          <w:bCs/>
          <w:color w:val="323130"/>
        </w:rPr>
        <w:t xml:space="preserve">Quick question on the timeline. </w:t>
      </w:r>
      <w:r w:rsidR="005D1BF6" w:rsidRPr="00781661">
        <w:rPr>
          <w:rFonts w:eastAsia="Segoe UI" w:cs="Segoe UI"/>
          <w:b/>
          <w:bCs/>
          <w:color w:val="323130"/>
        </w:rPr>
        <w:t>So,</w:t>
      </w:r>
      <w:r w:rsidR="00AA6714" w:rsidRPr="00781661">
        <w:rPr>
          <w:rFonts w:eastAsia="Segoe UI" w:cs="Segoe UI"/>
          <w:b/>
          <w:bCs/>
          <w:color w:val="323130"/>
        </w:rPr>
        <w:t xml:space="preserve"> because I think I heard that there was a deadline to request the ticket by today, do we have until the 13th to upload the final and complete spreadsheet?</w:t>
      </w:r>
    </w:p>
    <w:p w14:paraId="13C676E4" w14:textId="2240F0EC" w:rsidR="00AA6714" w:rsidRPr="00381E14" w:rsidRDefault="00781661" w:rsidP="004E220D">
      <w:pPr>
        <w:spacing w:after="0"/>
      </w:pPr>
      <w:r>
        <w:t xml:space="preserve">A: </w:t>
      </w:r>
      <w:r w:rsidR="00AA6714" w:rsidRPr="00381E14">
        <w:t xml:space="preserve">We found a typo, we cannot </w:t>
      </w:r>
      <w:r w:rsidR="00684882" w:rsidRPr="00381E14">
        <w:t>upload</w:t>
      </w:r>
      <w:r w:rsidR="00AA6714" w:rsidRPr="00381E14">
        <w:t xml:space="preserve"> on the 13</w:t>
      </w:r>
      <w:r w:rsidR="00AA6714" w:rsidRPr="00781661">
        <w:rPr>
          <w:vertAlign w:val="superscript"/>
        </w:rPr>
        <w:t>th</w:t>
      </w:r>
      <w:r w:rsidR="00AA6714" w:rsidRPr="00381E14">
        <w:t xml:space="preserve"> at all due to payroll</w:t>
      </w:r>
      <w:r w:rsidR="008633CF">
        <w:t xml:space="preserve"> processing</w:t>
      </w:r>
      <w:r w:rsidR="00AA6714" w:rsidRPr="00381E14">
        <w:t>, so the deadline is June 12</w:t>
      </w:r>
      <w:r w:rsidR="00AA6714" w:rsidRPr="00781661">
        <w:rPr>
          <w:vertAlign w:val="superscript"/>
        </w:rPr>
        <w:t>th</w:t>
      </w:r>
      <w:r w:rsidR="00AA6714" w:rsidRPr="00381E14">
        <w:t xml:space="preserve"> at 4:29 p</w:t>
      </w:r>
      <w:r w:rsidR="002C2843">
        <w:t>m</w:t>
      </w:r>
      <w:r w:rsidR="00AA6714" w:rsidRPr="00381E14">
        <w:t>. This will be updated on the guidance. Please don't wait till the last second because we do have approvals and tests to do</w:t>
      </w:r>
      <w:r w:rsidR="002C2843">
        <w:t>,</w:t>
      </w:r>
      <w:r w:rsidR="00AA6714" w:rsidRPr="00381E14">
        <w:t xml:space="preserve"> so that can set us back quite a bit.</w:t>
      </w:r>
    </w:p>
    <w:p w14:paraId="3FCBC43F" w14:textId="25BFDC5C" w:rsidR="00AA6714" w:rsidRPr="00684882" w:rsidRDefault="00684882" w:rsidP="004E220D">
      <w:pPr>
        <w:spacing w:before="240" w:after="0"/>
        <w:rPr>
          <w:b/>
          <w:bCs/>
        </w:rPr>
      </w:pPr>
      <w:r>
        <w:rPr>
          <w:b/>
          <w:bCs/>
        </w:rPr>
        <w:t xml:space="preserve">Q: </w:t>
      </w:r>
      <w:r w:rsidR="00AA6714" w:rsidRPr="00684882">
        <w:rPr>
          <w:b/>
          <w:bCs/>
        </w:rPr>
        <w:t>For those with two lines, do we need to change the second line beginning rate?</w:t>
      </w:r>
    </w:p>
    <w:p w14:paraId="0734804E" w14:textId="47302E01" w:rsidR="00AA6714" w:rsidRPr="00381E14" w:rsidRDefault="00684882" w:rsidP="004E220D">
      <w:pPr>
        <w:spacing w:after="0"/>
      </w:pPr>
      <w:r>
        <w:t xml:space="preserve">A: </w:t>
      </w:r>
      <w:r w:rsidR="00AA6714" w:rsidRPr="00381E14">
        <w:t>No, that rate is not uploaded at all, we just need the two separate end rates, highest on the bottom/second line.</w:t>
      </w:r>
    </w:p>
    <w:p w14:paraId="042AD488" w14:textId="33E906B8" w:rsidR="00AA6714" w:rsidRPr="00684882" w:rsidRDefault="00684882" w:rsidP="004E220D">
      <w:pPr>
        <w:spacing w:before="240" w:after="0"/>
        <w:rPr>
          <w:b/>
          <w:bCs/>
        </w:rPr>
      </w:pPr>
      <w:r>
        <w:rPr>
          <w:b/>
          <w:bCs/>
        </w:rPr>
        <w:t xml:space="preserve">Q: </w:t>
      </w:r>
      <w:r w:rsidR="00AA6714" w:rsidRPr="00684882">
        <w:rPr>
          <w:b/>
          <w:bCs/>
        </w:rPr>
        <w:t xml:space="preserve">Question is about the nursing staff, it's $1.55 or 3%, but that doesn't necessarily show visibility into what their merit rating was. Are we supposed to do the merit as </w:t>
      </w:r>
      <w:r w:rsidR="009E7032" w:rsidRPr="00684882">
        <w:rPr>
          <w:b/>
          <w:bCs/>
        </w:rPr>
        <w:t>$</w:t>
      </w:r>
      <w:r w:rsidR="00AA6714" w:rsidRPr="00684882">
        <w:rPr>
          <w:b/>
          <w:bCs/>
        </w:rPr>
        <w:t>1</w:t>
      </w:r>
      <w:r w:rsidR="00FB3A33">
        <w:rPr>
          <w:b/>
          <w:bCs/>
        </w:rPr>
        <w:t>.</w:t>
      </w:r>
      <w:r w:rsidR="00AA6714" w:rsidRPr="00684882">
        <w:rPr>
          <w:b/>
          <w:bCs/>
        </w:rPr>
        <w:t xml:space="preserve">05 and then the remaining amount as their distribution or do we put the merit as </w:t>
      </w:r>
      <w:r w:rsidR="005F2697" w:rsidRPr="00684882">
        <w:rPr>
          <w:b/>
          <w:bCs/>
        </w:rPr>
        <w:t>$</w:t>
      </w:r>
      <w:r w:rsidR="00AA6714" w:rsidRPr="00684882">
        <w:rPr>
          <w:b/>
          <w:bCs/>
        </w:rPr>
        <w:t>1</w:t>
      </w:r>
      <w:r w:rsidR="005F2697">
        <w:rPr>
          <w:b/>
          <w:bCs/>
        </w:rPr>
        <w:t>.</w:t>
      </w:r>
      <w:r w:rsidR="00AA6714" w:rsidRPr="00684882">
        <w:rPr>
          <w:b/>
          <w:bCs/>
        </w:rPr>
        <w:t xml:space="preserve">55 </w:t>
      </w:r>
      <w:r w:rsidR="005F2697">
        <w:rPr>
          <w:b/>
          <w:bCs/>
        </w:rPr>
        <w:t>a</w:t>
      </w:r>
      <w:r w:rsidR="00AA6714" w:rsidRPr="00684882">
        <w:rPr>
          <w:b/>
          <w:bCs/>
        </w:rPr>
        <w:t xml:space="preserve">nd what if </w:t>
      </w:r>
      <w:r w:rsidR="00A56E10" w:rsidRPr="00684882">
        <w:rPr>
          <w:b/>
          <w:bCs/>
        </w:rPr>
        <w:t>3</w:t>
      </w:r>
      <w:r w:rsidR="00AA6714" w:rsidRPr="00684882">
        <w:rPr>
          <w:b/>
          <w:bCs/>
        </w:rPr>
        <w:t xml:space="preserve">% is higher? </w:t>
      </w:r>
    </w:p>
    <w:p w14:paraId="7A280E9D" w14:textId="46B1AA20" w:rsidR="00AA6714" w:rsidRPr="00381E14" w:rsidRDefault="00684882" w:rsidP="004E220D">
      <w:pPr>
        <w:spacing w:after="0"/>
      </w:pPr>
      <w:r>
        <w:rPr>
          <w:rFonts w:eastAsia="Segoe UI" w:cs="Segoe UI"/>
          <w:color w:val="323130"/>
        </w:rPr>
        <w:t xml:space="preserve">A: </w:t>
      </w:r>
      <w:r w:rsidR="00AA6714" w:rsidRPr="00684882">
        <w:rPr>
          <w:rFonts w:eastAsia="Segoe UI" w:cs="Segoe UI"/>
          <w:color w:val="323130"/>
        </w:rPr>
        <w:t xml:space="preserve">They're </w:t>
      </w:r>
      <w:r w:rsidR="00A56E10" w:rsidRPr="00684882">
        <w:rPr>
          <w:rFonts w:eastAsia="Segoe UI" w:cs="Segoe UI"/>
          <w:color w:val="323130"/>
        </w:rPr>
        <w:t>going to</w:t>
      </w:r>
      <w:r w:rsidR="00AA6714" w:rsidRPr="00684882">
        <w:rPr>
          <w:rFonts w:eastAsia="Segoe UI" w:cs="Segoe UI"/>
          <w:color w:val="323130"/>
        </w:rPr>
        <w:t xml:space="preserve"> get the $1.05 - $1.55 if they don't get at least a 3% increase. Then they get the additional, so you may or may not fill out the second line on nursing.</w:t>
      </w:r>
    </w:p>
    <w:p w14:paraId="6DC5997D" w14:textId="47B8B34D" w:rsidR="00AA6714" w:rsidRPr="00684882" w:rsidRDefault="00684882" w:rsidP="004E220D">
      <w:pPr>
        <w:spacing w:before="240" w:after="0"/>
        <w:rPr>
          <w:b/>
          <w:bCs/>
        </w:rPr>
      </w:pPr>
      <w:r>
        <w:rPr>
          <w:b/>
          <w:bCs/>
        </w:rPr>
        <w:t xml:space="preserve">Q: </w:t>
      </w:r>
      <w:r w:rsidR="00AA6714" w:rsidRPr="00684882">
        <w:rPr>
          <w:b/>
          <w:bCs/>
        </w:rPr>
        <w:t xml:space="preserve">My question is like their merit is </w:t>
      </w:r>
      <w:r w:rsidR="00A57431">
        <w:rPr>
          <w:b/>
          <w:bCs/>
        </w:rPr>
        <w:t>$1.05</w:t>
      </w:r>
      <w:r w:rsidR="00AA6714" w:rsidRPr="00684882">
        <w:rPr>
          <w:b/>
          <w:bCs/>
        </w:rPr>
        <w:t xml:space="preserve"> but they </w:t>
      </w:r>
      <w:r w:rsidR="00B14450" w:rsidRPr="00684882">
        <w:rPr>
          <w:b/>
          <w:bCs/>
        </w:rPr>
        <w:t>must</w:t>
      </w:r>
      <w:r w:rsidR="00AA6714" w:rsidRPr="00684882">
        <w:rPr>
          <w:b/>
          <w:bCs/>
        </w:rPr>
        <w:t xml:space="preserve"> get $1.55 as a minimum. </w:t>
      </w:r>
      <w:r w:rsidR="00B14450" w:rsidRPr="00684882">
        <w:rPr>
          <w:b/>
          <w:bCs/>
        </w:rPr>
        <w:t>So,</w:t>
      </w:r>
      <w:r w:rsidR="00AA6714" w:rsidRPr="00684882">
        <w:rPr>
          <w:b/>
          <w:bCs/>
        </w:rPr>
        <w:t xml:space="preserve"> do I put the extra $0.50 in the C</w:t>
      </w:r>
      <w:r w:rsidR="00B14450">
        <w:rPr>
          <w:b/>
          <w:bCs/>
        </w:rPr>
        <w:t>E</w:t>
      </w:r>
      <w:r w:rsidR="00AA6714" w:rsidRPr="00684882">
        <w:rPr>
          <w:b/>
          <w:bCs/>
        </w:rPr>
        <w:t xml:space="preserve">C distribution to get them to $1.55? And if they are at the 3%, let's say that it's </w:t>
      </w:r>
      <w:r w:rsidR="00B14450">
        <w:rPr>
          <w:b/>
          <w:bCs/>
        </w:rPr>
        <w:t xml:space="preserve">$1.05 </w:t>
      </w:r>
      <w:r w:rsidR="00AA6714" w:rsidRPr="00684882">
        <w:rPr>
          <w:b/>
          <w:bCs/>
        </w:rPr>
        <w:t xml:space="preserve">for their merit. And </w:t>
      </w:r>
      <w:r w:rsidR="00A44DB6" w:rsidRPr="00684882">
        <w:rPr>
          <w:b/>
          <w:bCs/>
        </w:rPr>
        <w:t>to</w:t>
      </w:r>
      <w:r w:rsidR="00AA6714" w:rsidRPr="00684882">
        <w:rPr>
          <w:b/>
          <w:bCs/>
        </w:rPr>
        <w:t xml:space="preserve"> get to 3%, it's a</w:t>
      </w:r>
      <w:r w:rsidR="00A44DB6">
        <w:rPr>
          <w:b/>
          <w:bCs/>
        </w:rPr>
        <w:t xml:space="preserve">nother </w:t>
      </w:r>
      <w:r w:rsidR="00AA6714" w:rsidRPr="00684882">
        <w:rPr>
          <w:b/>
          <w:bCs/>
        </w:rPr>
        <w:t>dollar. I put that dollar in the C</w:t>
      </w:r>
      <w:r w:rsidR="00A44DB6">
        <w:rPr>
          <w:b/>
          <w:bCs/>
        </w:rPr>
        <w:t>E</w:t>
      </w:r>
      <w:r w:rsidR="00AA6714" w:rsidRPr="00684882">
        <w:rPr>
          <w:b/>
          <w:bCs/>
        </w:rPr>
        <w:t>C distribution?</w:t>
      </w:r>
    </w:p>
    <w:p w14:paraId="509E455F" w14:textId="658E0598" w:rsidR="00AA6714" w:rsidRPr="00684882" w:rsidRDefault="00684882" w:rsidP="004E220D">
      <w:pPr>
        <w:spacing w:after="0"/>
        <w:rPr>
          <w:b/>
          <w:bCs/>
        </w:rPr>
      </w:pPr>
      <w:r>
        <w:t xml:space="preserve">A: </w:t>
      </w:r>
      <w:r w:rsidR="00AA6714">
        <w:t xml:space="preserve">Correct, the merit is first and then whatever is extra on the second line. </w:t>
      </w:r>
    </w:p>
    <w:p w14:paraId="62D83C2E" w14:textId="2C93D6A4" w:rsidR="00AA6714" w:rsidRPr="00684882" w:rsidRDefault="00684882" w:rsidP="004E220D">
      <w:pPr>
        <w:spacing w:before="240" w:after="0"/>
        <w:rPr>
          <w:b/>
          <w:bCs/>
        </w:rPr>
      </w:pPr>
      <w:r>
        <w:rPr>
          <w:b/>
          <w:bCs/>
        </w:rPr>
        <w:t xml:space="preserve">Q: </w:t>
      </w:r>
      <w:r w:rsidR="00AA6714" w:rsidRPr="00684882">
        <w:rPr>
          <w:b/>
          <w:bCs/>
        </w:rPr>
        <w:t>Will there be multiple lines for individuals who have an acting appointment to active work assignments?</w:t>
      </w:r>
    </w:p>
    <w:p w14:paraId="1C89956B" w14:textId="320AA56B" w:rsidR="00AA6714" w:rsidRPr="00684882" w:rsidRDefault="00684882" w:rsidP="004E220D">
      <w:pPr>
        <w:spacing w:after="0"/>
        <w:rPr>
          <w:b/>
          <w:bCs/>
        </w:rPr>
      </w:pPr>
      <w:r>
        <w:t xml:space="preserve">A: </w:t>
      </w:r>
      <w:r w:rsidR="00AA6714">
        <w:t xml:space="preserve">Yes, and you might want to call that out in your ticket for DFM to be aware. </w:t>
      </w:r>
    </w:p>
    <w:p w14:paraId="6535E224" w14:textId="7DFA2236" w:rsidR="00AA6714" w:rsidRPr="00684882" w:rsidRDefault="00684882" w:rsidP="004E220D">
      <w:pPr>
        <w:spacing w:before="240" w:after="0"/>
        <w:rPr>
          <w:b/>
          <w:bCs/>
        </w:rPr>
      </w:pPr>
      <w:r>
        <w:rPr>
          <w:b/>
          <w:bCs/>
        </w:rPr>
        <w:t xml:space="preserve">Q: </w:t>
      </w:r>
      <w:r w:rsidR="0049371D" w:rsidRPr="00684882">
        <w:rPr>
          <w:b/>
          <w:bCs/>
        </w:rPr>
        <w:t>So,</w:t>
      </w:r>
      <w:r w:rsidR="00AA6714" w:rsidRPr="00684882">
        <w:rPr>
          <w:b/>
          <w:bCs/>
        </w:rPr>
        <w:t xml:space="preserve"> the template's </w:t>
      </w:r>
      <w:r w:rsidR="00E34B46" w:rsidRPr="00684882">
        <w:rPr>
          <w:b/>
          <w:bCs/>
        </w:rPr>
        <w:t>going to</w:t>
      </w:r>
      <w:r w:rsidR="00AA6714" w:rsidRPr="00684882">
        <w:rPr>
          <w:b/>
          <w:bCs/>
        </w:rPr>
        <w:t xml:space="preserve"> come over for two lines with anybody that's on the </w:t>
      </w:r>
      <w:r w:rsidR="007D62A9">
        <w:rPr>
          <w:b/>
          <w:bCs/>
        </w:rPr>
        <w:t>Nursing - Healthcare</w:t>
      </w:r>
      <w:r w:rsidR="00AA6714" w:rsidRPr="00684882">
        <w:rPr>
          <w:b/>
          <w:bCs/>
        </w:rPr>
        <w:t xml:space="preserve"> </w:t>
      </w:r>
      <w:r w:rsidR="007D62A9">
        <w:rPr>
          <w:b/>
          <w:bCs/>
        </w:rPr>
        <w:t xml:space="preserve">structure </w:t>
      </w:r>
      <w:r w:rsidR="00AA6714" w:rsidRPr="00684882">
        <w:rPr>
          <w:b/>
          <w:bCs/>
        </w:rPr>
        <w:t>or the IT</w:t>
      </w:r>
      <w:r w:rsidR="007D62A9">
        <w:rPr>
          <w:b/>
          <w:bCs/>
        </w:rPr>
        <w:t xml:space="preserve"> – Engineering structure</w:t>
      </w:r>
      <w:r w:rsidR="00AA6714" w:rsidRPr="00684882">
        <w:rPr>
          <w:b/>
          <w:bCs/>
        </w:rPr>
        <w:t>?</w:t>
      </w:r>
    </w:p>
    <w:p w14:paraId="5F3168BA" w14:textId="4A668007" w:rsidR="00AA6714" w:rsidRPr="00684882" w:rsidRDefault="00684882" w:rsidP="004E220D">
      <w:pPr>
        <w:spacing w:after="0"/>
        <w:rPr>
          <w:b/>
          <w:bCs/>
        </w:rPr>
      </w:pPr>
      <w:r>
        <w:t xml:space="preserve">A: </w:t>
      </w:r>
      <w:r w:rsidR="0049371D">
        <w:t>C</w:t>
      </w:r>
      <w:r w:rsidR="00AA6714">
        <w:t xml:space="preserve">orrect, </w:t>
      </w:r>
      <w:r w:rsidR="0049371D">
        <w:t>if</w:t>
      </w:r>
      <w:r w:rsidR="00AA6714">
        <w:t xml:space="preserve"> their </w:t>
      </w:r>
      <w:r w:rsidR="007A4F24">
        <w:t>job is in one of those structures</w:t>
      </w:r>
      <w:r w:rsidR="00AA6714">
        <w:t xml:space="preserve"> we </w:t>
      </w:r>
      <w:r w:rsidR="00B34F84">
        <w:t>will</w:t>
      </w:r>
      <w:r w:rsidR="00AA6714">
        <w:t xml:space="preserve"> provide two lines</w:t>
      </w:r>
      <w:r w:rsidR="00B34F84">
        <w:t xml:space="preserve"> for that employee</w:t>
      </w:r>
      <w:r w:rsidR="00AA6714">
        <w:t xml:space="preserve">. </w:t>
      </w:r>
    </w:p>
    <w:p w14:paraId="058B85C2" w14:textId="48290135" w:rsidR="00AA6714" w:rsidRPr="00684882" w:rsidRDefault="00684882" w:rsidP="004E220D">
      <w:pPr>
        <w:spacing w:before="240" w:after="0"/>
        <w:rPr>
          <w:b/>
          <w:bCs/>
        </w:rPr>
      </w:pPr>
      <w:r>
        <w:rPr>
          <w:b/>
          <w:bCs/>
        </w:rPr>
        <w:t xml:space="preserve">Q: </w:t>
      </w:r>
      <w:r w:rsidR="00AA6714" w:rsidRPr="00684882">
        <w:rPr>
          <w:b/>
          <w:bCs/>
        </w:rPr>
        <w:t xml:space="preserve">Follow up: </w:t>
      </w:r>
      <w:r w:rsidR="00AA6714" w:rsidRPr="00EC6F6D">
        <w:t>If they only need one, do I delete the other one?</w:t>
      </w:r>
    </w:p>
    <w:p w14:paraId="54972351" w14:textId="7A49168A" w:rsidR="00AA6714" w:rsidRPr="00684882" w:rsidRDefault="00684882" w:rsidP="004E220D">
      <w:pPr>
        <w:spacing w:after="0"/>
        <w:rPr>
          <w:b/>
          <w:bCs/>
        </w:rPr>
      </w:pPr>
      <w:r>
        <w:t xml:space="preserve">A: </w:t>
      </w:r>
      <w:r w:rsidR="00AA6714">
        <w:t xml:space="preserve">Yes. </w:t>
      </w:r>
    </w:p>
    <w:p w14:paraId="4532AAF9" w14:textId="76F469E3" w:rsidR="00AA6714" w:rsidRPr="00684882" w:rsidRDefault="00684882" w:rsidP="004E220D">
      <w:pPr>
        <w:spacing w:before="240" w:after="0"/>
        <w:rPr>
          <w:b/>
          <w:bCs/>
        </w:rPr>
      </w:pPr>
      <w:r>
        <w:rPr>
          <w:b/>
          <w:bCs/>
        </w:rPr>
        <w:lastRenderedPageBreak/>
        <w:t xml:space="preserve">Q: </w:t>
      </w:r>
      <w:r w:rsidR="00AA6714" w:rsidRPr="00684882">
        <w:rPr>
          <w:b/>
          <w:bCs/>
        </w:rPr>
        <w:t xml:space="preserve">Are you providing a list of staff that are approvers to HR so that our increases get entered. </w:t>
      </w:r>
    </w:p>
    <w:p w14:paraId="43D5F669" w14:textId="51E46690" w:rsidR="00AA6714" w:rsidRPr="00684882" w:rsidRDefault="00684882" w:rsidP="004E220D">
      <w:pPr>
        <w:spacing w:after="0"/>
        <w:rPr>
          <w:b/>
          <w:bCs/>
        </w:rPr>
      </w:pPr>
      <w:r>
        <w:t xml:space="preserve">A: </w:t>
      </w:r>
      <w:r w:rsidR="00AA6714">
        <w:t xml:space="preserve">No, DHR is aware that those are separate change pay rates. </w:t>
      </w:r>
    </w:p>
    <w:p w14:paraId="025AFFD4" w14:textId="270DEDD0" w:rsidR="00AA6714" w:rsidRPr="003D134D" w:rsidRDefault="003D134D" w:rsidP="004E220D">
      <w:pPr>
        <w:spacing w:before="240" w:after="0"/>
        <w:rPr>
          <w:b/>
          <w:bCs/>
        </w:rPr>
      </w:pPr>
      <w:r>
        <w:rPr>
          <w:b/>
          <w:bCs/>
        </w:rPr>
        <w:t xml:space="preserve">Q: </w:t>
      </w:r>
      <w:r w:rsidR="00AA6714" w:rsidRPr="003D134D">
        <w:rPr>
          <w:b/>
          <w:bCs/>
        </w:rPr>
        <w:t>You said it's OK to delete terminated employees, correct</w:t>
      </w:r>
      <w:r w:rsidR="0016446A">
        <w:rPr>
          <w:b/>
          <w:bCs/>
        </w:rPr>
        <w:t>?</w:t>
      </w:r>
      <w:r w:rsidR="00AA6714" w:rsidRPr="003D134D">
        <w:rPr>
          <w:b/>
          <w:bCs/>
        </w:rPr>
        <w:t xml:space="preserve"> </w:t>
      </w:r>
      <w:r w:rsidR="0016446A">
        <w:rPr>
          <w:b/>
          <w:bCs/>
        </w:rPr>
        <w:t>J</w:t>
      </w:r>
      <w:r w:rsidR="00AA6714" w:rsidRPr="003D134D">
        <w:rPr>
          <w:b/>
          <w:bCs/>
        </w:rPr>
        <w:t>ust note in there that who's been terminated</w:t>
      </w:r>
      <w:r w:rsidR="00394386">
        <w:rPr>
          <w:b/>
          <w:bCs/>
        </w:rPr>
        <w:t>?</w:t>
      </w:r>
    </w:p>
    <w:p w14:paraId="781507C8" w14:textId="5C690CF1" w:rsidR="00AA6714" w:rsidRPr="003D134D" w:rsidRDefault="003D134D" w:rsidP="004E220D">
      <w:pPr>
        <w:spacing w:after="0"/>
        <w:rPr>
          <w:b/>
          <w:bCs/>
        </w:rPr>
      </w:pPr>
      <w:r>
        <w:t xml:space="preserve">A: </w:t>
      </w:r>
      <w:r w:rsidR="00AA6714">
        <w:t>Correct</w:t>
      </w:r>
      <w:r w:rsidR="00394386">
        <w:t>.</w:t>
      </w:r>
    </w:p>
    <w:p w14:paraId="59D88476" w14:textId="037D2CBA" w:rsidR="00AA6714" w:rsidRPr="003D134D" w:rsidRDefault="003D134D" w:rsidP="004E220D">
      <w:pPr>
        <w:spacing w:before="240" w:after="0"/>
        <w:rPr>
          <w:b/>
          <w:bCs/>
        </w:rPr>
      </w:pPr>
      <w:r>
        <w:rPr>
          <w:b/>
          <w:bCs/>
        </w:rPr>
        <w:t xml:space="preserve">Q: </w:t>
      </w:r>
      <w:r w:rsidR="00AA6714" w:rsidRPr="003D134D">
        <w:rPr>
          <w:b/>
          <w:bCs/>
        </w:rPr>
        <w:t>Somebody brand new who's not eligible for CEC can be deleted as well?</w:t>
      </w:r>
    </w:p>
    <w:p w14:paraId="625E768F" w14:textId="263518E2" w:rsidR="00AA6714" w:rsidRPr="003D134D" w:rsidRDefault="003D134D" w:rsidP="004E220D">
      <w:pPr>
        <w:spacing w:after="0"/>
        <w:rPr>
          <w:b/>
          <w:bCs/>
        </w:rPr>
      </w:pPr>
      <w:r>
        <w:t xml:space="preserve">A: </w:t>
      </w:r>
      <w:r w:rsidR="00AA6714">
        <w:t>Correct and notate in ticket.</w:t>
      </w:r>
    </w:p>
    <w:p w14:paraId="5CF74807" w14:textId="638E54B0" w:rsidR="00AA6714" w:rsidRPr="003D134D" w:rsidRDefault="003D134D" w:rsidP="004E220D">
      <w:pPr>
        <w:spacing w:before="240" w:after="0"/>
        <w:rPr>
          <w:b/>
          <w:bCs/>
        </w:rPr>
      </w:pPr>
      <w:r>
        <w:rPr>
          <w:b/>
          <w:bCs/>
        </w:rPr>
        <w:t xml:space="preserve">Q: </w:t>
      </w:r>
      <w:r w:rsidR="00394386">
        <w:rPr>
          <w:b/>
          <w:bCs/>
        </w:rPr>
        <w:t>I</w:t>
      </w:r>
      <w:r w:rsidR="00AA6714" w:rsidRPr="003D134D">
        <w:rPr>
          <w:b/>
          <w:bCs/>
        </w:rPr>
        <w:t xml:space="preserve">f somebody is showing that they're on entrance </w:t>
      </w:r>
      <w:r w:rsidR="00394386" w:rsidRPr="003D134D">
        <w:rPr>
          <w:b/>
          <w:bCs/>
        </w:rPr>
        <w:t>probation</w:t>
      </w:r>
      <w:r w:rsidR="00394386">
        <w:rPr>
          <w:b/>
          <w:bCs/>
        </w:rPr>
        <w:t xml:space="preserve"> but </w:t>
      </w:r>
      <w:r w:rsidR="00AA6714" w:rsidRPr="003D134D">
        <w:rPr>
          <w:b/>
          <w:bCs/>
        </w:rPr>
        <w:t>they're not</w:t>
      </w:r>
      <w:r w:rsidR="00394386">
        <w:rPr>
          <w:b/>
          <w:bCs/>
        </w:rPr>
        <w:t>,</w:t>
      </w:r>
      <w:r w:rsidR="00AA6714" w:rsidRPr="003D134D">
        <w:rPr>
          <w:b/>
          <w:bCs/>
        </w:rPr>
        <w:t xml:space="preserve"> </w:t>
      </w:r>
      <w:r w:rsidR="00394386">
        <w:rPr>
          <w:b/>
          <w:bCs/>
        </w:rPr>
        <w:t>c</w:t>
      </w:r>
      <w:r w:rsidR="00AA6714" w:rsidRPr="003D134D">
        <w:rPr>
          <w:b/>
          <w:bCs/>
        </w:rPr>
        <w:t>an that be deleted and then highlighted and noted?</w:t>
      </w:r>
    </w:p>
    <w:p w14:paraId="4A7FD4F2" w14:textId="345B1C44" w:rsidR="008D0198" w:rsidRPr="006E1E66" w:rsidRDefault="003D134D" w:rsidP="004E220D">
      <w:pPr>
        <w:spacing w:after="0"/>
      </w:pPr>
      <w:r>
        <w:t xml:space="preserve">A: </w:t>
      </w:r>
      <w:r w:rsidR="00AA6714">
        <w:t xml:space="preserve">No, please do not do anything in those columns, only notate in the ticket. Also, if someone is showing on probation and they should not be, please ensure that their work assignment is accurate with HR. </w:t>
      </w:r>
    </w:p>
    <w:sectPr w:rsidR="008D0198" w:rsidRPr="006E1E66" w:rsidSect="005003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D24FC" w14:textId="77777777" w:rsidR="00F02B03" w:rsidRDefault="00F02B03" w:rsidP="00403D17">
      <w:pPr>
        <w:spacing w:after="0" w:line="240" w:lineRule="auto"/>
      </w:pPr>
      <w:r>
        <w:separator/>
      </w:r>
    </w:p>
  </w:endnote>
  <w:endnote w:type="continuationSeparator" w:id="0">
    <w:p w14:paraId="5B2FEC6A" w14:textId="77777777" w:rsidR="00F02B03" w:rsidRDefault="00F02B03" w:rsidP="00403D17">
      <w:pPr>
        <w:spacing w:after="0" w:line="240" w:lineRule="auto"/>
      </w:pPr>
      <w:r>
        <w:continuationSeparator/>
      </w:r>
    </w:p>
  </w:endnote>
  <w:endnote w:type="continuationNotice" w:id="1">
    <w:p w14:paraId="49A47998" w14:textId="77777777" w:rsidR="00F02B03" w:rsidRDefault="00F02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3A85" w14:textId="20DEA655" w:rsidR="00403D17" w:rsidRPr="00022936" w:rsidRDefault="00022936">
    <w:pPr>
      <w:pStyle w:val="Footer"/>
      <w:rPr>
        <w:sz w:val="20"/>
        <w:szCs w:val="20"/>
      </w:rPr>
    </w:pPr>
    <w:r w:rsidRPr="00952DC1">
      <w:rPr>
        <w:b/>
        <w:bCs/>
        <w:sz w:val="20"/>
        <w:szCs w:val="20"/>
      </w:rPr>
      <w:t>Last Updated</w:t>
    </w:r>
    <w:r w:rsidRPr="00022936">
      <w:rPr>
        <w:sz w:val="20"/>
        <w:szCs w:val="20"/>
      </w:rPr>
      <w:t xml:space="preserve">: </w:t>
    </w:r>
    <w:r w:rsidR="00684DBC">
      <w:rPr>
        <w:sz w:val="20"/>
        <w:szCs w:val="20"/>
      </w:rPr>
      <w:t>5</w:t>
    </w:r>
    <w:r w:rsidRPr="00022936">
      <w:rPr>
        <w:sz w:val="20"/>
        <w:szCs w:val="20"/>
      </w:rPr>
      <w:t>/</w:t>
    </w:r>
    <w:r w:rsidR="00684DBC">
      <w:rPr>
        <w:sz w:val="20"/>
        <w:szCs w:val="20"/>
      </w:rPr>
      <w:t>2</w:t>
    </w:r>
    <w:r w:rsidR="00AC5008">
      <w:rPr>
        <w:sz w:val="20"/>
        <w:szCs w:val="20"/>
      </w:rPr>
      <w:t>9</w:t>
    </w:r>
    <w:r w:rsidRPr="00022936">
      <w:rPr>
        <w:sz w:val="20"/>
        <w:szCs w:val="20"/>
      </w:rPr>
      <w:t>/2025</w:t>
    </w:r>
    <w:r>
      <w:rPr>
        <w:sz w:val="20"/>
        <w:szCs w:val="20"/>
      </w:rPr>
      <w:tab/>
    </w:r>
    <w:r>
      <w:rPr>
        <w:sz w:val="20"/>
        <w:szCs w:val="20"/>
      </w:rPr>
      <w:tab/>
    </w:r>
    <w:r w:rsidR="00952DC1" w:rsidRPr="00952DC1">
      <w:rPr>
        <w:color w:val="7F7F7F" w:themeColor="background1" w:themeShade="7F"/>
        <w:spacing w:val="60"/>
        <w:sz w:val="20"/>
        <w:szCs w:val="20"/>
      </w:rPr>
      <w:t>Page</w:t>
    </w:r>
    <w:r w:rsidR="00952DC1" w:rsidRPr="00952DC1">
      <w:rPr>
        <w:sz w:val="20"/>
        <w:szCs w:val="20"/>
      </w:rPr>
      <w:t xml:space="preserve"> | </w:t>
    </w:r>
    <w:r w:rsidR="00952DC1" w:rsidRPr="00952DC1">
      <w:rPr>
        <w:b/>
        <w:sz w:val="20"/>
        <w:szCs w:val="20"/>
      </w:rPr>
      <w:fldChar w:fldCharType="begin"/>
    </w:r>
    <w:r w:rsidR="00952DC1" w:rsidRPr="00952DC1">
      <w:rPr>
        <w:sz w:val="20"/>
        <w:szCs w:val="20"/>
      </w:rPr>
      <w:instrText xml:space="preserve"> PAGE   \* MERGEFORMAT </w:instrText>
    </w:r>
    <w:r w:rsidR="00952DC1" w:rsidRPr="00952DC1">
      <w:rPr>
        <w:sz w:val="20"/>
        <w:szCs w:val="20"/>
      </w:rPr>
      <w:fldChar w:fldCharType="separate"/>
    </w:r>
    <w:r w:rsidR="00952DC1" w:rsidRPr="00952DC1">
      <w:rPr>
        <w:b/>
        <w:bCs/>
        <w:noProof/>
        <w:sz w:val="20"/>
        <w:szCs w:val="20"/>
      </w:rPr>
      <w:t>1</w:t>
    </w:r>
    <w:r w:rsidR="00952DC1" w:rsidRPr="00952DC1">
      <w:rPr>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3B219" w14:textId="77777777" w:rsidR="00F02B03" w:rsidRDefault="00F02B03" w:rsidP="00403D17">
      <w:pPr>
        <w:spacing w:after="0" w:line="240" w:lineRule="auto"/>
      </w:pPr>
      <w:r>
        <w:separator/>
      </w:r>
    </w:p>
  </w:footnote>
  <w:footnote w:type="continuationSeparator" w:id="0">
    <w:p w14:paraId="124F17D2" w14:textId="77777777" w:rsidR="00F02B03" w:rsidRDefault="00F02B03" w:rsidP="00403D17">
      <w:pPr>
        <w:spacing w:after="0" w:line="240" w:lineRule="auto"/>
      </w:pPr>
      <w:r>
        <w:continuationSeparator/>
      </w:r>
    </w:p>
  </w:footnote>
  <w:footnote w:type="continuationNotice" w:id="1">
    <w:p w14:paraId="77DF4586" w14:textId="77777777" w:rsidR="00F02B03" w:rsidRDefault="00F02B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2338D" w14:textId="33856E21" w:rsidR="00403D17" w:rsidRDefault="00AB5F26">
    <w:pPr>
      <w:pStyle w:val="Header"/>
    </w:pPr>
    <w:r w:rsidRPr="00AB5F26">
      <w:rPr>
        <w:noProof/>
      </w:rPr>
      <w:drawing>
        <wp:inline distT="0" distB="0" distL="0" distR="0" wp14:anchorId="01E0DECB" wp14:editId="5E8F5DD6">
          <wp:extent cx="1813009" cy="636104"/>
          <wp:effectExtent l="0" t="0" r="0" b="0"/>
          <wp:docPr id="11845234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939" cy="670463"/>
                  </a:xfrm>
                  <a:prstGeom prst="rect">
                    <a:avLst/>
                  </a:prstGeom>
                  <a:noFill/>
                  <a:ln>
                    <a:noFill/>
                  </a:ln>
                </pic:spPr>
              </pic:pic>
            </a:graphicData>
          </a:graphic>
        </wp:inline>
      </w:drawing>
    </w:r>
    <w:r w:rsidR="00B6547D">
      <w:tab/>
    </w:r>
    <w:r w:rsidR="00F908E1">
      <w:tab/>
    </w:r>
    <w:r w:rsidR="00EF1033" w:rsidRPr="009633BB">
      <w:rPr>
        <w:b/>
        <w:bCs/>
        <w:sz w:val="20"/>
        <w:szCs w:val="20"/>
      </w:rPr>
      <w:t xml:space="preserve">ORIGINAL </w:t>
    </w:r>
    <w:r w:rsidR="00B6547D" w:rsidRPr="00B6547D">
      <w:rPr>
        <w:b/>
        <w:bCs/>
        <w:sz w:val="20"/>
        <w:szCs w:val="20"/>
      </w:rPr>
      <w:t>PUBLISH DATE</w:t>
    </w:r>
    <w:r w:rsidR="00B6547D" w:rsidRPr="00B6547D">
      <w:rPr>
        <w:sz w:val="20"/>
        <w:szCs w:val="20"/>
      </w:rPr>
      <w:t>:</w:t>
    </w:r>
    <w:r w:rsidR="00B6547D">
      <w:t xml:space="preserve"> </w:t>
    </w:r>
    <w:r w:rsidR="005D17CF" w:rsidRPr="005D17CF">
      <w:rPr>
        <w:sz w:val="20"/>
        <w:szCs w:val="20"/>
      </w:rPr>
      <w:t>5</w:t>
    </w:r>
    <w:r w:rsidR="00B7316F" w:rsidRPr="00021EA9">
      <w:rPr>
        <w:sz w:val="20"/>
        <w:szCs w:val="20"/>
      </w:rPr>
      <w:t>/</w:t>
    </w:r>
    <w:r w:rsidR="00FB2AA8">
      <w:rPr>
        <w:sz w:val="20"/>
        <w:szCs w:val="20"/>
      </w:rPr>
      <w:t>2</w:t>
    </w:r>
    <w:r w:rsidR="00AC5008">
      <w:rPr>
        <w:sz w:val="20"/>
        <w:szCs w:val="20"/>
      </w:rPr>
      <w:t>1</w:t>
    </w:r>
    <w:r w:rsidR="00B7316F" w:rsidRPr="00021EA9">
      <w:rPr>
        <w:sz w:val="20"/>
        <w:szCs w:val="20"/>
      </w:rPr>
      <w:t>/</w:t>
    </w:r>
    <w:r w:rsidR="00021EA9" w:rsidRPr="00021EA9">
      <w:rPr>
        <w:sz w:val="20"/>
        <w:szCs w:val="20"/>
      </w:rPr>
      <w:t>2025</w:t>
    </w:r>
    <w:r w:rsidRPr="00021EA9">
      <w:rPr>
        <w:b/>
        <w:bCs/>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4FB"/>
    <w:multiLevelType w:val="multilevel"/>
    <w:tmpl w:val="12FCA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F6DDD"/>
    <w:multiLevelType w:val="multilevel"/>
    <w:tmpl w:val="E7FC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59F5"/>
    <w:multiLevelType w:val="multilevel"/>
    <w:tmpl w:val="8FD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F6658"/>
    <w:multiLevelType w:val="multilevel"/>
    <w:tmpl w:val="11BE2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7322B"/>
    <w:multiLevelType w:val="multilevel"/>
    <w:tmpl w:val="97C8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B7092"/>
    <w:multiLevelType w:val="multilevel"/>
    <w:tmpl w:val="B5146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F63EA"/>
    <w:multiLevelType w:val="hybridMultilevel"/>
    <w:tmpl w:val="D45A4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E768A"/>
    <w:multiLevelType w:val="multilevel"/>
    <w:tmpl w:val="AA46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7774C"/>
    <w:multiLevelType w:val="multilevel"/>
    <w:tmpl w:val="C23637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F6D48"/>
    <w:multiLevelType w:val="multilevel"/>
    <w:tmpl w:val="5F605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345940"/>
    <w:multiLevelType w:val="multilevel"/>
    <w:tmpl w:val="5AF28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6B28E1"/>
    <w:multiLevelType w:val="hybridMultilevel"/>
    <w:tmpl w:val="D62E65AE"/>
    <w:lvl w:ilvl="0" w:tplc="6C92AFA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05984"/>
    <w:multiLevelType w:val="hybridMultilevel"/>
    <w:tmpl w:val="DA127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80462"/>
    <w:multiLevelType w:val="multilevel"/>
    <w:tmpl w:val="9FDAF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26127"/>
    <w:multiLevelType w:val="multilevel"/>
    <w:tmpl w:val="DCD2F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F6ED5"/>
    <w:multiLevelType w:val="hybridMultilevel"/>
    <w:tmpl w:val="80D8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3231C"/>
    <w:multiLevelType w:val="hybridMultilevel"/>
    <w:tmpl w:val="595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94C58"/>
    <w:multiLevelType w:val="multilevel"/>
    <w:tmpl w:val="D2FA7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B34CF2"/>
    <w:multiLevelType w:val="hybridMultilevel"/>
    <w:tmpl w:val="34540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930020"/>
    <w:multiLevelType w:val="multilevel"/>
    <w:tmpl w:val="0F6C2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1E270C"/>
    <w:multiLevelType w:val="hybridMultilevel"/>
    <w:tmpl w:val="7ABE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B14F8"/>
    <w:multiLevelType w:val="hybridMultilevel"/>
    <w:tmpl w:val="3B7C5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7520"/>
    <w:multiLevelType w:val="hybridMultilevel"/>
    <w:tmpl w:val="44C6CB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DEC2455"/>
    <w:multiLevelType w:val="multilevel"/>
    <w:tmpl w:val="22265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C619EB"/>
    <w:multiLevelType w:val="hybridMultilevel"/>
    <w:tmpl w:val="1FDC8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27290"/>
    <w:multiLevelType w:val="multilevel"/>
    <w:tmpl w:val="877AB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16EE9"/>
    <w:multiLevelType w:val="multilevel"/>
    <w:tmpl w:val="47FAC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892274"/>
    <w:multiLevelType w:val="multilevel"/>
    <w:tmpl w:val="ED2A1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3A1AB8"/>
    <w:multiLevelType w:val="hybridMultilevel"/>
    <w:tmpl w:val="E2E04A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4D20CCE"/>
    <w:multiLevelType w:val="hybridMultilevel"/>
    <w:tmpl w:val="8DD6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D0FA0"/>
    <w:multiLevelType w:val="hybridMultilevel"/>
    <w:tmpl w:val="426ED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C54BD"/>
    <w:multiLevelType w:val="multilevel"/>
    <w:tmpl w:val="6010C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0E2245"/>
    <w:multiLevelType w:val="hybridMultilevel"/>
    <w:tmpl w:val="E6C47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002B0"/>
    <w:multiLevelType w:val="multilevel"/>
    <w:tmpl w:val="A948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F26A4C"/>
    <w:multiLevelType w:val="multilevel"/>
    <w:tmpl w:val="19202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996486"/>
    <w:multiLevelType w:val="hybridMultilevel"/>
    <w:tmpl w:val="69AC4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1502258">
    <w:abstractNumId w:val="21"/>
  </w:num>
  <w:num w:numId="2" w16cid:durableId="598029132">
    <w:abstractNumId w:val="6"/>
  </w:num>
  <w:num w:numId="3" w16cid:durableId="2140764179">
    <w:abstractNumId w:val="11"/>
  </w:num>
  <w:num w:numId="4" w16cid:durableId="1741438038">
    <w:abstractNumId w:val="29"/>
  </w:num>
  <w:num w:numId="5" w16cid:durableId="727339012">
    <w:abstractNumId w:val="35"/>
  </w:num>
  <w:num w:numId="6" w16cid:durableId="1377389674">
    <w:abstractNumId w:val="16"/>
  </w:num>
  <w:num w:numId="7" w16cid:durableId="820392367">
    <w:abstractNumId w:val="20"/>
  </w:num>
  <w:num w:numId="8" w16cid:durableId="467357703">
    <w:abstractNumId w:val="30"/>
  </w:num>
  <w:num w:numId="9" w16cid:durableId="123694388">
    <w:abstractNumId w:val="12"/>
  </w:num>
  <w:num w:numId="10" w16cid:durableId="69620013">
    <w:abstractNumId w:val="32"/>
  </w:num>
  <w:num w:numId="11" w16cid:durableId="1004285216">
    <w:abstractNumId w:val="24"/>
  </w:num>
  <w:num w:numId="12" w16cid:durableId="121852049">
    <w:abstractNumId w:val="31"/>
  </w:num>
  <w:num w:numId="13" w16cid:durableId="983391054">
    <w:abstractNumId w:val="27"/>
  </w:num>
  <w:num w:numId="14" w16cid:durableId="129640744">
    <w:abstractNumId w:val="17"/>
  </w:num>
  <w:num w:numId="15" w16cid:durableId="1893225394">
    <w:abstractNumId w:val="8"/>
  </w:num>
  <w:num w:numId="16" w16cid:durableId="17777411">
    <w:abstractNumId w:val="18"/>
  </w:num>
  <w:num w:numId="17" w16cid:durableId="1169519583">
    <w:abstractNumId w:val="6"/>
  </w:num>
  <w:num w:numId="18" w16cid:durableId="1032851129">
    <w:abstractNumId w:val="34"/>
  </w:num>
  <w:num w:numId="19" w16cid:durableId="1717510710">
    <w:abstractNumId w:val="3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0" w16cid:durableId="526913434">
    <w:abstractNumId w:val="22"/>
  </w:num>
  <w:num w:numId="21" w16cid:durableId="1531140761">
    <w:abstractNumId w:val="28"/>
  </w:num>
  <w:num w:numId="22" w16cid:durableId="963778868">
    <w:abstractNumId w:val="2"/>
  </w:num>
  <w:num w:numId="23" w16cid:durableId="1811287471">
    <w:abstractNumId w:val="10"/>
  </w:num>
  <w:num w:numId="24" w16cid:durableId="1543395645">
    <w:abstractNumId w:val="33"/>
  </w:num>
  <w:num w:numId="25" w16cid:durableId="1185632037">
    <w:abstractNumId w:val="25"/>
  </w:num>
  <w:num w:numId="26" w16cid:durableId="1307467063">
    <w:abstractNumId w:val="0"/>
  </w:num>
  <w:num w:numId="27" w16cid:durableId="1202747550">
    <w:abstractNumId w:val="26"/>
  </w:num>
  <w:num w:numId="28" w16cid:durableId="1400832274">
    <w:abstractNumId w:val="3"/>
  </w:num>
  <w:num w:numId="29" w16cid:durableId="156923648">
    <w:abstractNumId w:val="13"/>
  </w:num>
  <w:num w:numId="30" w16cid:durableId="2063169926">
    <w:abstractNumId w:val="7"/>
  </w:num>
  <w:num w:numId="31" w16cid:durableId="1716543942">
    <w:abstractNumId w:val="23"/>
  </w:num>
  <w:num w:numId="32" w16cid:durableId="1699118893">
    <w:abstractNumId w:val="5"/>
  </w:num>
  <w:num w:numId="33" w16cid:durableId="1783453890">
    <w:abstractNumId w:val="14"/>
  </w:num>
  <w:num w:numId="34" w16cid:durableId="95759319">
    <w:abstractNumId w:val="19"/>
  </w:num>
  <w:num w:numId="35" w16cid:durableId="1106119867">
    <w:abstractNumId w:val="1"/>
  </w:num>
  <w:num w:numId="36" w16cid:durableId="443383289">
    <w:abstractNumId w:val="9"/>
  </w:num>
  <w:num w:numId="37" w16cid:durableId="558247737">
    <w:abstractNumId w:val="4"/>
  </w:num>
  <w:num w:numId="38" w16cid:durableId="8204632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C6"/>
    <w:rsid w:val="00010605"/>
    <w:rsid w:val="00013E56"/>
    <w:rsid w:val="00021EA9"/>
    <w:rsid w:val="00022936"/>
    <w:rsid w:val="00023DCD"/>
    <w:rsid w:val="00023FA0"/>
    <w:rsid w:val="000243C2"/>
    <w:rsid w:val="00034287"/>
    <w:rsid w:val="000379CB"/>
    <w:rsid w:val="00042240"/>
    <w:rsid w:val="00047524"/>
    <w:rsid w:val="00050BF6"/>
    <w:rsid w:val="0005276C"/>
    <w:rsid w:val="00062820"/>
    <w:rsid w:val="000630E0"/>
    <w:rsid w:val="00063A46"/>
    <w:rsid w:val="00063E25"/>
    <w:rsid w:val="000644BB"/>
    <w:rsid w:val="00066083"/>
    <w:rsid w:val="00072453"/>
    <w:rsid w:val="00072D90"/>
    <w:rsid w:val="000751F3"/>
    <w:rsid w:val="000772DA"/>
    <w:rsid w:val="00080701"/>
    <w:rsid w:val="000902C9"/>
    <w:rsid w:val="00091C6C"/>
    <w:rsid w:val="00094C03"/>
    <w:rsid w:val="00096093"/>
    <w:rsid w:val="00097EAC"/>
    <w:rsid w:val="000A1ED8"/>
    <w:rsid w:val="000A4282"/>
    <w:rsid w:val="000A4546"/>
    <w:rsid w:val="000A64F8"/>
    <w:rsid w:val="000B008A"/>
    <w:rsid w:val="000B3E1F"/>
    <w:rsid w:val="000B49C7"/>
    <w:rsid w:val="000C7E96"/>
    <w:rsid w:val="000D1BE8"/>
    <w:rsid w:val="000E10D3"/>
    <w:rsid w:val="000E6723"/>
    <w:rsid w:val="000E6FB6"/>
    <w:rsid w:val="000F126F"/>
    <w:rsid w:val="00103F51"/>
    <w:rsid w:val="00107CDE"/>
    <w:rsid w:val="001125F9"/>
    <w:rsid w:val="00114D21"/>
    <w:rsid w:val="0011684F"/>
    <w:rsid w:val="001172FB"/>
    <w:rsid w:val="00122037"/>
    <w:rsid w:val="001221DA"/>
    <w:rsid w:val="00123942"/>
    <w:rsid w:val="001263DF"/>
    <w:rsid w:val="001269DA"/>
    <w:rsid w:val="00126CC8"/>
    <w:rsid w:val="00127DC8"/>
    <w:rsid w:val="0013561F"/>
    <w:rsid w:val="00143391"/>
    <w:rsid w:val="00143760"/>
    <w:rsid w:val="00147C23"/>
    <w:rsid w:val="0016446A"/>
    <w:rsid w:val="001652BA"/>
    <w:rsid w:val="00165ED8"/>
    <w:rsid w:val="001678A7"/>
    <w:rsid w:val="0017044A"/>
    <w:rsid w:val="001717E5"/>
    <w:rsid w:val="001729EB"/>
    <w:rsid w:val="00175045"/>
    <w:rsid w:val="00175C62"/>
    <w:rsid w:val="00176981"/>
    <w:rsid w:val="001813A7"/>
    <w:rsid w:val="00181EFA"/>
    <w:rsid w:val="00182333"/>
    <w:rsid w:val="00185413"/>
    <w:rsid w:val="00194429"/>
    <w:rsid w:val="001972A3"/>
    <w:rsid w:val="001A4733"/>
    <w:rsid w:val="001A5E14"/>
    <w:rsid w:val="001A6DE6"/>
    <w:rsid w:val="001B2ED9"/>
    <w:rsid w:val="001B5D6E"/>
    <w:rsid w:val="001C5DE4"/>
    <w:rsid w:val="001E3205"/>
    <w:rsid w:val="001E4938"/>
    <w:rsid w:val="001E77A2"/>
    <w:rsid w:val="001F192E"/>
    <w:rsid w:val="001F2825"/>
    <w:rsid w:val="001F2ED3"/>
    <w:rsid w:val="001F31E4"/>
    <w:rsid w:val="001F63F4"/>
    <w:rsid w:val="002055DD"/>
    <w:rsid w:val="00206197"/>
    <w:rsid w:val="00207895"/>
    <w:rsid w:val="00207D73"/>
    <w:rsid w:val="00221677"/>
    <w:rsid w:val="00221A50"/>
    <w:rsid w:val="00221F98"/>
    <w:rsid w:val="002242B9"/>
    <w:rsid w:val="00231056"/>
    <w:rsid w:val="00233459"/>
    <w:rsid w:val="0023379E"/>
    <w:rsid w:val="00234C0B"/>
    <w:rsid w:val="002355C4"/>
    <w:rsid w:val="0023747E"/>
    <w:rsid w:val="00240813"/>
    <w:rsid w:val="00241826"/>
    <w:rsid w:val="002420D1"/>
    <w:rsid w:val="00242914"/>
    <w:rsid w:val="00245906"/>
    <w:rsid w:val="00254CFA"/>
    <w:rsid w:val="00262B19"/>
    <w:rsid w:val="00264EA4"/>
    <w:rsid w:val="00281817"/>
    <w:rsid w:val="00284B5D"/>
    <w:rsid w:val="00291993"/>
    <w:rsid w:val="002976BB"/>
    <w:rsid w:val="002A3AE7"/>
    <w:rsid w:val="002A48DF"/>
    <w:rsid w:val="002B138F"/>
    <w:rsid w:val="002B1A15"/>
    <w:rsid w:val="002B48B4"/>
    <w:rsid w:val="002B59EA"/>
    <w:rsid w:val="002B71DB"/>
    <w:rsid w:val="002C2843"/>
    <w:rsid w:val="002C3A61"/>
    <w:rsid w:val="002C44CF"/>
    <w:rsid w:val="002C469E"/>
    <w:rsid w:val="002C5301"/>
    <w:rsid w:val="002D1499"/>
    <w:rsid w:val="002E1A55"/>
    <w:rsid w:val="002E6D8C"/>
    <w:rsid w:val="002F2E0A"/>
    <w:rsid w:val="0030058F"/>
    <w:rsid w:val="003011D2"/>
    <w:rsid w:val="003035F7"/>
    <w:rsid w:val="00304624"/>
    <w:rsid w:val="00307FF4"/>
    <w:rsid w:val="00310C5A"/>
    <w:rsid w:val="0031236A"/>
    <w:rsid w:val="003141DB"/>
    <w:rsid w:val="0031584F"/>
    <w:rsid w:val="00317CF3"/>
    <w:rsid w:val="00342B5D"/>
    <w:rsid w:val="00354276"/>
    <w:rsid w:val="0036718C"/>
    <w:rsid w:val="00367537"/>
    <w:rsid w:val="00370FB9"/>
    <w:rsid w:val="003750F9"/>
    <w:rsid w:val="003760B2"/>
    <w:rsid w:val="003774C3"/>
    <w:rsid w:val="00386C40"/>
    <w:rsid w:val="00394386"/>
    <w:rsid w:val="0039475D"/>
    <w:rsid w:val="00395BA7"/>
    <w:rsid w:val="003A0E60"/>
    <w:rsid w:val="003A14DE"/>
    <w:rsid w:val="003B1149"/>
    <w:rsid w:val="003B4EFC"/>
    <w:rsid w:val="003B60D0"/>
    <w:rsid w:val="003B72D5"/>
    <w:rsid w:val="003C5F88"/>
    <w:rsid w:val="003D134D"/>
    <w:rsid w:val="003D33DC"/>
    <w:rsid w:val="003E05BB"/>
    <w:rsid w:val="003F1E6B"/>
    <w:rsid w:val="00400675"/>
    <w:rsid w:val="00400D17"/>
    <w:rsid w:val="00403D17"/>
    <w:rsid w:val="00404526"/>
    <w:rsid w:val="00404867"/>
    <w:rsid w:val="004057D3"/>
    <w:rsid w:val="004111C7"/>
    <w:rsid w:val="0041466A"/>
    <w:rsid w:val="00416B78"/>
    <w:rsid w:val="00433DE8"/>
    <w:rsid w:val="00442F46"/>
    <w:rsid w:val="004465C6"/>
    <w:rsid w:val="004516D1"/>
    <w:rsid w:val="0045304A"/>
    <w:rsid w:val="00455094"/>
    <w:rsid w:val="00456176"/>
    <w:rsid w:val="0045774A"/>
    <w:rsid w:val="004577CF"/>
    <w:rsid w:val="004654EC"/>
    <w:rsid w:val="00466B5C"/>
    <w:rsid w:val="00483887"/>
    <w:rsid w:val="0048530C"/>
    <w:rsid w:val="00487647"/>
    <w:rsid w:val="00490087"/>
    <w:rsid w:val="00490152"/>
    <w:rsid w:val="00493348"/>
    <w:rsid w:val="0049371D"/>
    <w:rsid w:val="00493850"/>
    <w:rsid w:val="004942A9"/>
    <w:rsid w:val="004A3451"/>
    <w:rsid w:val="004A48D4"/>
    <w:rsid w:val="004A4B02"/>
    <w:rsid w:val="004A6D84"/>
    <w:rsid w:val="004A6F5F"/>
    <w:rsid w:val="004B09D9"/>
    <w:rsid w:val="004B183C"/>
    <w:rsid w:val="004B2BF5"/>
    <w:rsid w:val="004B3B07"/>
    <w:rsid w:val="004C244B"/>
    <w:rsid w:val="004D0098"/>
    <w:rsid w:val="004E036A"/>
    <w:rsid w:val="004E1A91"/>
    <w:rsid w:val="004E220D"/>
    <w:rsid w:val="004F30BE"/>
    <w:rsid w:val="004F60E3"/>
    <w:rsid w:val="005003D6"/>
    <w:rsid w:val="0050072C"/>
    <w:rsid w:val="00507480"/>
    <w:rsid w:val="00530CF4"/>
    <w:rsid w:val="00535585"/>
    <w:rsid w:val="0053558E"/>
    <w:rsid w:val="005364B8"/>
    <w:rsid w:val="00542038"/>
    <w:rsid w:val="00554CCF"/>
    <w:rsid w:val="00556B9A"/>
    <w:rsid w:val="00560C34"/>
    <w:rsid w:val="005614B0"/>
    <w:rsid w:val="0057137D"/>
    <w:rsid w:val="005763A2"/>
    <w:rsid w:val="005808F9"/>
    <w:rsid w:val="00580B81"/>
    <w:rsid w:val="00587E6E"/>
    <w:rsid w:val="005924FA"/>
    <w:rsid w:val="0059258A"/>
    <w:rsid w:val="00592ECF"/>
    <w:rsid w:val="00595618"/>
    <w:rsid w:val="00597FBA"/>
    <w:rsid w:val="005A04FA"/>
    <w:rsid w:val="005B1257"/>
    <w:rsid w:val="005B133B"/>
    <w:rsid w:val="005B2DB7"/>
    <w:rsid w:val="005B4FE1"/>
    <w:rsid w:val="005C2032"/>
    <w:rsid w:val="005C222C"/>
    <w:rsid w:val="005C730D"/>
    <w:rsid w:val="005D0924"/>
    <w:rsid w:val="005D17CF"/>
    <w:rsid w:val="005D1BF6"/>
    <w:rsid w:val="005D6322"/>
    <w:rsid w:val="005E3AC7"/>
    <w:rsid w:val="005E7CA4"/>
    <w:rsid w:val="005F124C"/>
    <w:rsid w:val="005F16AA"/>
    <w:rsid w:val="005F2697"/>
    <w:rsid w:val="005F2E3D"/>
    <w:rsid w:val="00605B71"/>
    <w:rsid w:val="00607BD3"/>
    <w:rsid w:val="00612521"/>
    <w:rsid w:val="0061720C"/>
    <w:rsid w:val="00620AFA"/>
    <w:rsid w:val="00621F7F"/>
    <w:rsid w:val="006223AD"/>
    <w:rsid w:val="0063089B"/>
    <w:rsid w:val="00634E25"/>
    <w:rsid w:val="0064177F"/>
    <w:rsid w:val="0064196E"/>
    <w:rsid w:val="00647281"/>
    <w:rsid w:val="00651BCF"/>
    <w:rsid w:val="00651C69"/>
    <w:rsid w:val="00664193"/>
    <w:rsid w:val="00664B1F"/>
    <w:rsid w:val="00666CBD"/>
    <w:rsid w:val="006746B6"/>
    <w:rsid w:val="00676C5E"/>
    <w:rsid w:val="00684882"/>
    <w:rsid w:val="00684DBC"/>
    <w:rsid w:val="00685EA5"/>
    <w:rsid w:val="00685EF9"/>
    <w:rsid w:val="00686611"/>
    <w:rsid w:val="00693FF6"/>
    <w:rsid w:val="00695F4E"/>
    <w:rsid w:val="006A43B6"/>
    <w:rsid w:val="006A4CD4"/>
    <w:rsid w:val="006B436A"/>
    <w:rsid w:val="006C0786"/>
    <w:rsid w:val="006C07A4"/>
    <w:rsid w:val="006D2246"/>
    <w:rsid w:val="006D3921"/>
    <w:rsid w:val="006D3D39"/>
    <w:rsid w:val="006D3D4C"/>
    <w:rsid w:val="006D4142"/>
    <w:rsid w:val="006D4709"/>
    <w:rsid w:val="006D4E8C"/>
    <w:rsid w:val="006D69CB"/>
    <w:rsid w:val="006E1E66"/>
    <w:rsid w:val="006E3B3C"/>
    <w:rsid w:val="006E712A"/>
    <w:rsid w:val="006F1CB2"/>
    <w:rsid w:val="006F1FC9"/>
    <w:rsid w:val="006F4FBC"/>
    <w:rsid w:val="006F6D14"/>
    <w:rsid w:val="00700CF2"/>
    <w:rsid w:val="00701BF8"/>
    <w:rsid w:val="00703523"/>
    <w:rsid w:val="00704CC6"/>
    <w:rsid w:val="00705E2D"/>
    <w:rsid w:val="00722546"/>
    <w:rsid w:val="00724ABC"/>
    <w:rsid w:val="00724CCE"/>
    <w:rsid w:val="00734E6F"/>
    <w:rsid w:val="00742002"/>
    <w:rsid w:val="00745F23"/>
    <w:rsid w:val="0075037A"/>
    <w:rsid w:val="00750786"/>
    <w:rsid w:val="00753EFA"/>
    <w:rsid w:val="007560D5"/>
    <w:rsid w:val="00756ABF"/>
    <w:rsid w:val="00756FFD"/>
    <w:rsid w:val="00760101"/>
    <w:rsid w:val="0077141D"/>
    <w:rsid w:val="00771D6C"/>
    <w:rsid w:val="00781661"/>
    <w:rsid w:val="0078785F"/>
    <w:rsid w:val="00787BE5"/>
    <w:rsid w:val="00792B25"/>
    <w:rsid w:val="00792B6B"/>
    <w:rsid w:val="007957B3"/>
    <w:rsid w:val="007975F1"/>
    <w:rsid w:val="007A45BE"/>
    <w:rsid w:val="007A4F24"/>
    <w:rsid w:val="007B57CD"/>
    <w:rsid w:val="007B5C29"/>
    <w:rsid w:val="007B5C4D"/>
    <w:rsid w:val="007C5783"/>
    <w:rsid w:val="007C7928"/>
    <w:rsid w:val="007D1340"/>
    <w:rsid w:val="007D4B7D"/>
    <w:rsid w:val="007D529B"/>
    <w:rsid w:val="007D62A9"/>
    <w:rsid w:val="007D75F9"/>
    <w:rsid w:val="007E07A9"/>
    <w:rsid w:val="007E5C5E"/>
    <w:rsid w:val="007F5933"/>
    <w:rsid w:val="00804282"/>
    <w:rsid w:val="00805212"/>
    <w:rsid w:val="00811BED"/>
    <w:rsid w:val="0081557F"/>
    <w:rsid w:val="00831ADE"/>
    <w:rsid w:val="008340ED"/>
    <w:rsid w:val="00835F18"/>
    <w:rsid w:val="00836DEE"/>
    <w:rsid w:val="008411E5"/>
    <w:rsid w:val="00842117"/>
    <w:rsid w:val="00847CCC"/>
    <w:rsid w:val="00850885"/>
    <w:rsid w:val="008547E0"/>
    <w:rsid w:val="00856BE3"/>
    <w:rsid w:val="008633CF"/>
    <w:rsid w:val="00866ECE"/>
    <w:rsid w:val="00870B62"/>
    <w:rsid w:val="0087335B"/>
    <w:rsid w:val="00873425"/>
    <w:rsid w:val="0088151C"/>
    <w:rsid w:val="008828C5"/>
    <w:rsid w:val="00884691"/>
    <w:rsid w:val="00892C05"/>
    <w:rsid w:val="00895AB3"/>
    <w:rsid w:val="00897A74"/>
    <w:rsid w:val="008A0A45"/>
    <w:rsid w:val="008A22BF"/>
    <w:rsid w:val="008A275A"/>
    <w:rsid w:val="008A6D83"/>
    <w:rsid w:val="008B2D71"/>
    <w:rsid w:val="008B52DB"/>
    <w:rsid w:val="008D0198"/>
    <w:rsid w:val="008D4741"/>
    <w:rsid w:val="008E0289"/>
    <w:rsid w:val="008E0C6E"/>
    <w:rsid w:val="008E4F74"/>
    <w:rsid w:val="008E530E"/>
    <w:rsid w:val="008F1F57"/>
    <w:rsid w:val="008F4817"/>
    <w:rsid w:val="008F5EC2"/>
    <w:rsid w:val="009031AA"/>
    <w:rsid w:val="00903DFA"/>
    <w:rsid w:val="0090519A"/>
    <w:rsid w:val="00907290"/>
    <w:rsid w:val="00910E9C"/>
    <w:rsid w:val="009240AC"/>
    <w:rsid w:val="009256FD"/>
    <w:rsid w:val="00926836"/>
    <w:rsid w:val="0093054B"/>
    <w:rsid w:val="00940B57"/>
    <w:rsid w:val="00943EC6"/>
    <w:rsid w:val="0095247F"/>
    <w:rsid w:val="00952DC1"/>
    <w:rsid w:val="0095357D"/>
    <w:rsid w:val="00954552"/>
    <w:rsid w:val="00954FE9"/>
    <w:rsid w:val="0095660A"/>
    <w:rsid w:val="009633BB"/>
    <w:rsid w:val="0097030F"/>
    <w:rsid w:val="009711A2"/>
    <w:rsid w:val="00974297"/>
    <w:rsid w:val="009753B1"/>
    <w:rsid w:val="00984267"/>
    <w:rsid w:val="00986B87"/>
    <w:rsid w:val="009919C2"/>
    <w:rsid w:val="009A3360"/>
    <w:rsid w:val="009A506D"/>
    <w:rsid w:val="009A621D"/>
    <w:rsid w:val="009A74EA"/>
    <w:rsid w:val="009B0358"/>
    <w:rsid w:val="009B725C"/>
    <w:rsid w:val="009B76CB"/>
    <w:rsid w:val="009B7FDA"/>
    <w:rsid w:val="009C168B"/>
    <w:rsid w:val="009C2B9A"/>
    <w:rsid w:val="009C7610"/>
    <w:rsid w:val="009C7A1D"/>
    <w:rsid w:val="009D40B2"/>
    <w:rsid w:val="009D41BE"/>
    <w:rsid w:val="009D475D"/>
    <w:rsid w:val="009E1081"/>
    <w:rsid w:val="009E6875"/>
    <w:rsid w:val="009E7032"/>
    <w:rsid w:val="009E74EA"/>
    <w:rsid w:val="009F2A62"/>
    <w:rsid w:val="009F7F52"/>
    <w:rsid w:val="00A04EE3"/>
    <w:rsid w:val="00A11180"/>
    <w:rsid w:val="00A22E7F"/>
    <w:rsid w:val="00A22EAC"/>
    <w:rsid w:val="00A2469A"/>
    <w:rsid w:val="00A31CCA"/>
    <w:rsid w:val="00A3538D"/>
    <w:rsid w:val="00A40EF8"/>
    <w:rsid w:val="00A41296"/>
    <w:rsid w:val="00A44DB6"/>
    <w:rsid w:val="00A5092D"/>
    <w:rsid w:val="00A527EE"/>
    <w:rsid w:val="00A565E7"/>
    <w:rsid w:val="00A56E10"/>
    <w:rsid w:val="00A57431"/>
    <w:rsid w:val="00A60B51"/>
    <w:rsid w:val="00A62943"/>
    <w:rsid w:val="00A70426"/>
    <w:rsid w:val="00A7142B"/>
    <w:rsid w:val="00A72C67"/>
    <w:rsid w:val="00A75C69"/>
    <w:rsid w:val="00A775EB"/>
    <w:rsid w:val="00A80777"/>
    <w:rsid w:val="00A96395"/>
    <w:rsid w:val="00A96D5F"/>
    <w:rsid w:val="00AA14C3"/>
    <w:rsid w:val="00AA39BA"/>
    <w:rsid w:val="00AA6714"/>
    <w:rsid w:val="00AA7C9E"/>
    <w:rsid w:val="00AB049D"/>
    <w:rsid w:val="00AB1E6D"/>
    <w:rsid w:val="00AB407E"/>
    <w:rsid w:val="00AB5F26"/>
    <w:rsid w:val="00AB6EC3"/>
    <w:rsid w:val="00AC1908"/>
    <w:rsid w:val="00AC5008"/>
    <w:rsid w:val="00AD21E1"/>
    <w:rsid w:val="00AD67B4"/>
    <w:rsid w:val="00AD767C"/>
    <w:rsid w:val="00AD78A3"/>
    <w:rsid w:val="00AE20A6"/>
    <w:rsid w:val="00AF2C5C"/>
    <w:rsid w:val="00AF71D7"/>
    <w:rsid w:val="00B043FC"/>
    <w:rsid w:val="00B05D32"/>
    <w:rsid w:val="00B117C4"/>
    <w:rsid w:val="00B13FAD"/>
    <w:rsid w:val="00B14450"/>
    <w:rsid w:val="00B1740E"/>
    <w:rsid w:val="00B20862"/>
    <w:rsid w:val="00B20D89"/>
    <w:rsid w:val="00B26AF4"/>
    <w:rsid w:val="00B306C9"/>
    <w:rsid w:val="00B34F84"/>
    <w:rsid w:val="00B3621D"/>
    <w:rsid w:val="00B37C24"/>
    <w:rsid w:val="00B40D6E"/>
    <w:rsid w:val="00B41144"/>
    <w:rsid w:val="00B426E4"/>
    <w:rsid w:val="00B435A8"/>
    <w:rsid w:val="00B47576"/>
    <w:rsid w:val="00B51776"/>
    <w:rsid w:val="00B51845"/>
    <w:rsid w:val="00B527CB"/>
    <w:rsid w:val="00B5295B"/>
    <w:rsid w:val="00B6033F"/>
    <w:rsid w:val="00B63C11"/>
    <w:rsid w:val="00B6547D"/>
    <w:rsid w:val="00B657E9"/>
    <w:rsid w:val="00B65E2B"/>
    <w:rsid w:val="00B6676B"/>
    <w:rsid w:val="00B71061"/>
    <w:rsid w:val="00B7316F"/>
    <w:rsid w:val="00B81D6D"/>
    <w:rsid w:val="00B85337"/>
    <w:rsid w:val="00B85947"/>
    <w:rsid w:val="00B8709B"/>
    <w:rsid w:val="00BB5367"/>
    <w:rsid w:val="00BB5C31"/>
    <w:rsid w:val="00BB7932"/>
    <w:rsid w:val="00BC29CF"/>
    <w:rsid w:val="00BC3477"/>
    <w:rsid w:val="00BC4274"/>
    <w:rsid w:val="00BC63AB"/>
    <w:rsid w:val="00BD69DD"/>
    <w:rsid w:val="00BE43EF"/>
    <w:rsid w:val="00C22024"/>
    <w:rsid w:val="00C2308E"/>
    <w:rsid w:val="00C31CAB"/>
    <w:rsid w:val="00C32674"/>
    <w:rsid w:val="00C360E5"/>
    <w:rsid w:val="00C360F1"/>
    <w:rsid w:val="00C55815"/>
    <w:rsid w:val="00C55A12"/>
    <w:rsid w:val="00C565D8"/>
    <w:rsid w:val="00C573E7"/>
    <w:rsid w:val="00C61BC8"/>
    <w:rsid w:val="00C628E4"/>
    <w:rsid w:val="00C631B9"/>
    <w:rsid w:val="00C64052"/>
    <w:rsid w:val="00C83A68"/>
    <w:rsid w:val="00C856C1"/>
    <w:rsid w:val="00C86C84"/>
    <w:rsid w:val="00C87517"/>
    <w:rsid w:val="00CA202E"/>
    <w:rsid w:val="00CA5D5D"/>
    <w:rsid w:val="00CB5824"/>
    <w:rsid w:val="00CD1390"/>
    <w:rsid w:val="00CD238A"/>
    <w:rsid w:val="00CD4EDC"/>
    <w:rsid w:val="00CE0FA1"/>
    <w:rsid w:val="00CE1578"/>
    <w:rsid w:val="00CE3DD4"/>
    <w:rsid w:val="00CE57AD"/>
    <w:rsid w:val="00CE6B64"/>
    <w:rsid w:val="00CE7B3D"/>
    <w:rsid w:val="00CF2DAA"/>
    <w:rsid w:val="00CF3EDD"/>
    <w:rsid w:val="00D015F5"/>
    <w:rsid w:val="00D1032B"/>
    <w:rsid w:val="00D12B5C"/>
    <w:rsid w:val="00D134E6"/>
    <w:rsid w:val="00D15A11"/>
    <w:rsid w:val="00D20666"/>
    <w:rsid w:val="00D215C3"/>
    <w:rsid w:val="00D24904"/>
    <w:rsid w:val="00D266E5"/>
    <w:rsid w:val="00D350F2"/>
    <w:rsid w:val="00D43005"/>
    <w:rsid w:val="00D445B6"/>
    <w:rsid w:val="00D51EF8"/>
    <w:rsid w:val="00D52A8D"/>
    <w:rsid w:val="00D56F82"/>
    <w:rsid w:val="00D60AC6"/>
    <w:rsid w:val="00D618EA"/>
    <w:rsid w:val="00D70FC2"/>
    <w:rsid w:val="00D716C3"/>
    <w:rsid w:val="00D85737"/>
    <w:rsid w:val="00D87568"/>
    <w:rsid w:val="00D878B6"/>
    <w:rsid w:val="00D903A7"/>
    <w:rsid w:val="00D910E6"/>
    <w:rsid w:val="00DA266F"/>
    <w:rsid w:val="00DA7E93"/>
    <w:rsid w:val="00DB26F4"/>
    <w:rsid w:val="00DB46AA"/>
    <w:rsid w:val="00DC7C61"/>
    <w:rsid w:val="00DD07C1"/>
    <w:rsid w:val="00DD34ED"/>
    <w:rsid w:val="00DD3CBC"/>
    <w:rsid w:val="00DD7EE1"/>
    <w:rsid w:val="00DE4A4C"/>
    <w:rsid w:val="00DE5DCE"/>
    <w:rsid w:val="00DE6989"/>
    <w:rsid w:val="00DF42CE"/>
    <w:rsid w:val="00DF524D"/>
    <w:rsid w:val="00E0447F"/>
    <w:rsid w:val="00E069B5"/>
    <w:rsid w:val="00E119A4"/>
    <w:rsid w:val="00E17976"/>
    <w:rsid w:val="00E3325A"/>
    <w:rsid w:val="00E34B46"/>
    <w:rsid w:val="00E356F3"/>
    <w:rsid w:val="00E35C0B"/>
    <w:rsid w:val="00E35D0F"/>
    <w:rsid w:val="00E35D6A"/>
    <w:rsid w:val="00E3798E"/>
    <w:rsid w:val="00E40BB9"/>
    <w:rsid w:val="00E41B5B"/>
    <w:rsid w:val="00E43AAF"/>
    <w:rsid w:val="00E45563"/>
    <w:rsid w:val="00E510F5"/>
    <w:rsid w:val="00E56335"/>
    <w:rsid w:val="00E626AC"/>
    <w:rsid w:val="00E679C9"/>
    <w:rsid w:val="00E87BA2"/>
    <w:rsid w:val="00E90AB7"/>
    <w:rsid w:val="00E93484"/>
    <w:rsid w:val="00E9479A"/>
    <w:rsid w:val="00E95987"/>
    <w:rsid w:val="00E962E6"/>
    <w:rsid w:val="00EA449B"/>
    <w:rsid w:val="00EA6E20"/>
    <w:rsid w:val="00EB3AE3"/>
    <w:rsid w:val="00EB3E4F"/>
    <w:rsid w:val="00EB45D9"/>
    <w:rsid w:val="00EC10DD"/>
    <w:rsid w:val="00EC1BB9"/>
    <w:rsid w:val="00ED01A5"/>
    <w:rsid w:val="00ED2DD5"/>
    <w:rsid w:val="00EE2B6E"/>
    <w:rsid w:val="00EE64F3"/>
    <w:rsid w:val="00EF0862"/>
    <w:rsid w:val="00EF1033"/>
    <w:rsid w:val="00F02B03"/>
    <w:rsid w:val="00F03C3C"/>
    <w:rsid w:val="00F0799C"/>
    <w:rsid w:val="00F07DD8"/>
    <w:rsid w:val="00F12178"/>
    <w:rsid w:val="00F16870"/>
    <w:rsid w:val="00F20E91"/>
    <w:rsid w:val="00F23A4F"/>
    <w:rsid w:val="00F26724"/>
    <w:rsid w:val="00F2683D"/>
    <w:rsid w:val="00F31A29"/>
    <w:rsid w:val="00F3520E"/>
    <w:rsid w:val="00F43F16"/>
    <w:rsid w:val="00F43F74"/>
    <w:rsid w:val="00F532F8"/>
    <w:rsid w:val="00F60363"/>
    <w:rsid w:val="00F60AD2"/>
    <w:rsid w:val="00F60B34"/>
    <w:rsid w:val="00F6126D"/>
    <w:rsid w:val="00F634E9"/>
    <w:rsid w:val="00F64DC5"/>
    <w:rsid w:val="00F6714E"/>
    <w:rsid w:val="00F75E03"/>
    <w:rsid w:val="00F80E2A"/>
    <w:rsid w:val="00F813C5"/>
    <w:rsid w:val="00F83872"/>
    <w:rsid w:val="00F86819"/>
    <w:rsid w:val="00F908E1"/>
    <w:rsid w:val="00F93A6D"/>
    <w:rsid w:val="00FA3886"/>
    <w:rsid w:val="00FB2AA8"/>
    <w:rsid w:val="00FB3A33"/>
    <w:rsid w:val="00FB4BBA"/>
    <w:rsid w:val="00FB5CF7"/>
    <w:rsid w:val="00FC0565"/>
    <w:rsid w:val="00FC0FD9"/>
    <w:rsid w:val="00FC6614"/>
    <w:rsid w:val="00FD0370"/>
    <w:rsid w:val="00FD6561"/>
    <w:rsid w:val="00FE14E4"/>
    <w:rsid w:val="00FE1695"/>
    <w:rsid w:val="00FE2809"/>
    <w:rsid w:val="00FE72ED"/>
    <w:rsid w:val="00FE7D7F"/>
    <w:rsid w:val="00FF124A"/>
    <w:rsid w:val="00FF422D"/>
    <w:rsid w:val="00FF75B4"/>
    <w:rsid w:val="024A8A1B"/>
    <w:rsid w:val="3540C4B2"/>
    <w:rsid w:val="381DFF33"/>
    <w:rsid w:val="40A0E784"/>
    <w:rsid w:val="574A072E"/>
    <w:rsid w:val="5B6425EF"/>
    <w:rsid w:val="680D3849"/>
    <w:rsid w:val="7120D234"/>
    <w:rsid w:val="7F5F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D3AC"/>
  <w15:chartTrackingRefBased/>
  <w15:docId w15:val="{8F5FA681-89E5-417F-AEC0-0FD18204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AC"/>
  </w:style>
  <w:style w:type="paragraph" w:styleId="Heading1">
    <w:name w:val="heading 1"/>
    <w:basedOn w:val="Normal"/>
    <w:next w:val="Normal"/>
    <w:link w:val="Heading1Char"/>
    <w:uiPriority w:val="9"/>
    <w:qFormat/>
    <w:rsid w:val="00D60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0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0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AC6"/>
    <w:rPr>
      <w:rFonts w:eastAsiaTheme="majorEastAsia" w:cstheme="majorBidi"/>
      <w:color w:val="272727" w:themeColor="text1" w:themeTint="D8"/>
    </w:rPr>
  </w:style>
  <w:style w:type="paragraph" w:styleId="Title">
    <w:name w:val="Title"/>
    <w:basedOn w:val="Normal"/>
    <w:next w:val="Normal"/>
    <w:link w:val="TitleChar"/>
    <w:uiPriority w:val="10"/>
    <w:qFormat/>
    <w:rsid w:val="00D60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AC6"/>
    <w:pPr>
      <w:spacing w:before="160"/>
      <w:jc w:val="center"/>
    </w:pPr>
    <w:rPr>
      <w:i/>
      <w:iCs/>
      <w:color w:val="404040" w:themeColor="text1" w:themeTint="BF"/>
    </w:rPr>
  </w:style>
  <w:style w:type="character" w:customStyle="1" w:styleId="QuoteChar">
    <w:name w:val="Quote Char"/>
    <w:basedOn w:val="DefaultParagraphFont"/>
    <w:link w:val="Quote"/>
    <w:uiPriority w:val="29"/>
    <w:rsid w:val="00D60AC6"/>
    <w:rPr>
      <w:i/>
      <w:iCs/>
      <w:color w:val="404040" w:themeColor="text1" w:themeTint="BF"/>
    </w:rPr>
  </w:style>
  <w:style w:type="paragraph" w:styleId="ListParagraph">
    <w:name w:val="List Paragraph"/>
    <w:basedOn w:val="Normal"/>
    <w:link w:val="ListParagraphChar"/>
    <w:uiPriority w:val="34"/>
    <w:qFormat/>
    <w:rsid w:val="00D60AC6"/>
    <w:pPr>
      <w:ind w:left="720"/>
      <w:contextualSpacing/>
    </w:pPr>
  </w:style>
  <w:style w:type="character" w:styleId="IntenseEmphasis">
    <w:name w:val="Intense Emphasis"/>
    <w:basedOn w:val="DefaultParagraphFont"/>
    <w:uiPriority w:val="21"/>
    <w:qFormat/>
    <w:rsid w:val="00D60AC6"/>
    <w:rPr>
      <w:i/>
      <w:iCs/>
      <w:color w:val="0F4761" w:themeColor="accent1" w:themeShade="BF"/>
    </w:rPr>
  </w:style>
  <w:style w:type="paragraph" w:styleId="IntenseQuote">
    <w:name w:val="Intense Quote"/>
    <w:basedOn w:val="Normal"/>
    <w:next w:val="Normal"/>
    <w:link w:val="IntenseQuoteChar"/>
    <w:uiPriority w:val="30"/>
    <w:qFormat/>
    <w:rsid w:val="00D60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AC6"/>
    <w:rPr>
      <w:i/>
      <w:iCs/>
      <w:color w:val="0F4761" w:themeColor="accent1" w:themeShade="BF"/>
    </w:rPr>
  </w:style>
  <w:style w:type="character" w:styleId="IntenseReference">
    <w:name w:val="Intense Reference"/>
    <w:basedOn w:val="DefaultParagraphFont"/>
    <w:uiPriority w:val="32"/>
    <w:qFormat/>
    <w:rsid w:val="00D60AC6"/>
    <w:rPr>
      <w:b/>
      <w:bCs/>
      <w:smallCaps/>
      <w:color w:val="0F4761" w:themeColor="accent1" w:themeShade="BF"/>
      <w:spacing w:val="5"/>
    </w:rPr>
  </w:style>
  <w:style w:type="paragraph" w:styleId="Header">
    <w:name w:val="header"/>
    <w:basedOn w:val="Normal"/>
    <w:link w:val="HeaderChar"/>
    <w:uiPriority w:val="99"/>
    <w:unhideWhenUsed/>
    <w:rsid w:val="00403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D17"/>
  </w:style>
  <w:style w:type="paragraph" w:styleId="Footer">
    <w:name w:val="footer"/>
    <w:basedOn w:val="Normal"/>
    <w:link w:val="FooterChar"/>
    <w:uiPriority w:val="99"/>
    <w:unhideWhenUsed/>
    <w:rsid w:val="0040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D17"/>
  </w:style>
  <w:style w:type="character" w:styleId="Hyperlink">
    <w:name w:val="Hyperlink"/>
    <w:basedOn w:val="DefaultParagraphFont"/>
    <w:uiPriority w:val="99"/>
    <w:unhideWhenUsed/>
    <w:rsid w:val="002B48B4"/>
    <w:rPr>
      <w:color w:val="467886" w:themeColor="hyperlink"/>
      <w:u w:val="single"/>
    </w:rPr>
  </w:style>
  <w:style w:type="character" w:styleId="UnresolvedMention">
    <w:name w:val="Unresolved Mention"/>
    <w:basedOn w:val="DefaultParagraphFont"/>
    <w:uiPriority w:val="99"/>
    <w:semiHidden/>
    <w:unhideWhenUsed/>
    <w:rsid w:val="002B48B4"/>
    <w:rPr>
      <w:color w:val="605E5C"/>
      <w:shd w:val="clear" w:color="auto" w:fill="E1DFDD"/>
    </w:rPr>
  </w:style>
  <w:style w:type="character" w:styleId="CommentReference">
    <w:name w:val="annotation reference"/>
    <w:basedOn w:val="DefaultParagraphFont"/>
    <w:uiPriority w:val="99"/>
    <w:semiHidden/>
    <w:unhideWhenUsed/>
    <w:rsid w:val="00264EA4"/>
    <w:rPr>
      <w:sz w:val="16"/>
      <w:szCs w:val="16"/>
    </w:rPr>
  </w:style>
  <w:style w:type="paragraph" w:styleId="CommentText">
    <w:name w:val="annotation text"/>
    <w:basedOn w:val="Normal"/>
    <w:link w:val="CommentTextChar"/>
    <w:uiPriority w:val="99"/>
    <w:unhideWhenUsed/>
    <w:rsid w:val="00264EA4"/>
    <w:pPr>
      <w:spacing w:line="240" w:lineRule="auto"/>
    </w:pPr>
    <w:rPr>
      <w:sz w:val="20"/>
      <w:szCs w:val="20"/>
    </w:rPr>
  </w:style>
  <w:style w:type="character" w:customStyle="1" w:styleId="CommentTextChar">
    <w:name w:val="Comment Text Char"/>
    <w:basedOn w:val="DefaultParagraphFont"/>
    <w:link w:val="CommentText"/>
    <w:uiPriority w:val="99"/>
    <w:rsid w:val="00264EA4"/>
    <w:rPr>
      <w:sz w:val="20"/>
      <w:szCs w:val="20"/>
    </w:rPr>
  </w:style>
  <w:style w:type="paragraph" w:styleId="CommentSubject">
    <w:name w:val="annotation subject"/>
    <w:basedOn w:val="CommentText"/>
    <w:next w:val="CommentText"/>
    <w:link w:val="CommentSubjectChar"/>
    <w:uiPriority w:val="99"/>
    <w:semiHidden/>
    <w:unhideWhenUsed/>
    <w:rsid w:val="00264EA4"/>
    <w:rPr>
      <w:b/>
      <w:bCs/>
    </w:rPr>
  </w:style>
  <w:style w:type="character" w:customStyle="1" w:styleId="CommentSubjectChar">
    <w:name w:val="Comment Subject Char"/>
    <w:basedOn w:val="CommentTextChar"/>
    <w:link w:val="CommentSubject"/>
    <w:uiPriority w:val="99"/>
    <w:semiHidden/>
    <w:rsid w:val="00264EA4"/>
    <w:rPr>
      <w:b/>
      <w:bCs/>
      <w:sz w:val="20"/>
      <w:szCs w:val="20"/>
    </w:rPr>
  </w:style>
  <w:style w:type="paragraph" w:styleId="NoSpacing">
    <w:name w:val="No Spacing"/>
    <w:uiPriority w:val="1"/>
    <w:qFormat/>
    <w:rsid w:val="006E1E66"/>
    <w:pPr>
      <w:spacing w:after="0" w:line="240" w:lineRule="auto"/>
    </w:pPr>
  </w:style>
  <w:style w:type="character" w:styleId="FollowedHyperlink">
    <w:name w:val="FollowedHyperlink"/>
    <w:basedOn w:val="DefaultParagraphFont"/>
    <w:uiPriority w:val="99"/>
    <w:semiHidden/>
    <w:unhideWhenUsed/>
    <w:rsid w:val="004465C6"/>
    <w:rPr>
      <w:color w:val="96607D" w:themeColor="followedHyperlink"/>
      <w:u w:val="single"/>
    </w:rPr>
  </w:style>
  <w:style w:type="character" w:customStyle="1" w:styleId="ListParagraphChar">
    <w:name w:val="List Paragraph Char"/>
    <w:basedOn w:val="DefaultParagraphFont"/>
    <w:link w:val="ListParagraph"/>
    <w:uiPriority w:val="34"/>
    <w:rsid w:val="00342B5D"/>
  </w:style>
  <w:style w:type="paragraph" w:styleId="Revision">
    <w:name w:val="Revision"/>
    <w:hidden/>
    <w:uiPriority w:val="99"/>
    <w:semiHidden/>
    <w:rsid w:val="00A40EF8"/>
    <w:pPr>
      <w:spacing w:after="0" w:line="240" w:lineRule="auto"/>
    </w:pPr>
  </w:style>
  <w:style w:type="paragraph" w:styleId="NormalWeb">
    <w:name w:val="Normal (Web)"/>
    <w:basedOn w:val="Normal"/>
    <w:uiPriority w:val="99"/>
    <w:semiHidden/>
    <w:unhideWhenUsed/>
    <w:rsid w:val="00FE72E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E7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3032">
      <w:bodyDiv w:val="1"/>
      <w:marLeft w:val="0"/>
      <w:marRight w:val="0"/>
      <w:marTop w:val="0"/>
      <w:marBottom w:val="0"/>
      <w:divBdr>
        <w:top w:val="none" w:sz="0" w:space="0" w:color="auto"/>
        <w:left w:val="none" w:sz="0" w:space="0" w:color="auto"/>
        <w:bottom w:val="none" w:sz="0" w:space="0" w:color="auto"/>
        <w:right w:val="none" w:sz="0" w:space="0" w:color="auto"/>
      </w:divBdr>
    </w:div>
    <w:div w:id="268858553">
      <w:bodyDiv w:val="1"/>
      <w:marLeft w:val="0"/>
      <w:marRight w:val="0"/>
      <w:marTop w:val="0"/>
      <w:marBottom w:val="0"/>
      <w:divBdr>
        <w:top w:val="none" w:sz="0" w:space="0" w:color="auto"/>
        <w:left w:val="none" w:sz="0" w:space="0" w:color="auto"/>
        <w:bottom w:val="none" w:sz="0" w:space="0" w:color="auto"/>
        <w:right w:val="none" w:sz="0" w:space="0" w:color="auto"/>
      </w:divBdr>
    </w:div>
    <w:div w:id="798497013">
      <w:bodyDiv w:val="1"/>
      <w:marLeft w:val="0"/>
      <w:marRight w:val="0"/>
      <w:marTop w:val="0"/>
      <w:marBottom w:val="0"/>
      <w:divBdr>
        <w:top w:val="none" w:sz="0" w:space="0" w:color="auto"/>
        <w:left w:val="none" w:sz="0" w:space="0" w:color="auto"/>
        <w:bottom w:val="none" w:sz="0" w:space="0" w:color="auto"/>
        <w:right w:val="none" w:sz="0" w:space="0" w:color="auto"/>
      </w:divBdr>
    </w:div>
    <w:div w:id="124872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dahosco.servicenowservices.com/sp?id=sc_cat_item&amp;sys_id=34b139f187fdd2507518ea470cbb356f"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scribehow.com/shared/CEC_How_to_Populate_Agency_ISD_Upload_Worksheet__itRgKXZdTBm_0EDyRjQ96Q"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hr.idaho.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cb1921-f069-4055-9c4b-ebfd219bf33b">
      <Terms xmlns="http://schemas.microsoft.com/office/infopath/2007/PartnerControls"/>
    </lcf76f155ced4ddcb4097134ff3c332f>
    <TaxCatchAll xmlns="61933f9d-2027-448b-b4cd-9b2e817c69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228BFD3DA76A4682DBF6DDC0DBC10F" ma:contentTypeVersion="11" ma:contentTypeDescription="Create a new document." ma:contentTypeScope="" ma:versionID="918bcc4a1e11cb350b0f4b22c2ad9a55">
  <xsd:schema xmlns:xsd="http://www.w3.org/2001/XMLSchema" xmlns:xs="http://www.w3.org/2001/XMLSchema" xmlns:p="http://schemas.microsoft.com/office/2006/metadata/properties" xmlns:ns2="c4cb1921-f069-4055-9c4b-ebfd219bf33b" xmlns:ns3="61933f9d-2027-448b-b4cd-9b2e817c6924" targetNamespace="http://schemas.microsoft.com/office/2006/metadata/properties" ma:root="true" ma:fieldsID="604d181ddd8544c642f2c0e9a2668e82" ns2:_="" ns3:_="">
    <xsd:import namespace="c4cb1921-f069-4055-9c4b-ebfd219bf33b"/>
    <xsd:import namespace="61933f9d-2027-448b-b4cd-9b2e817c6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b1921-f069-4055-9c4b-ebfd219bf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33f9d-2027-448b-b4cd-9b2e817c69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d6082c-59fd-44ea-89f5-003232518b9d}" ma:internalName="TaxCatchAll" ma:showField="CatchAllData" ma:web="61933f9d-2027-448b-b4cd-9b2e817c6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479A7-4640-4EC5-BD5A-FDFAB2B288BB}">
  <ds:schemaRefs>
    <ds:schemaRef ds:uri="http://schemas.microsoft.com/sharepoint/v3/contenttype/forms"/>
  </ds:schemaRefs>
</ds:datastoreItem>
</file>

<file path=customXml/itemProps2.xml><?xml version="1.0" encoding="utf-8"?>
<ds:datastoreItem xmlns:ds="http://schemas.openxmlformats.org/officeDocument/2006/customXml" ds:itemID="{438F4DCC-FED7-4E86-9CCD-A7E02A76AFD4}">
  <ds:schemaRefs>
    <ds:schemaRef ds:uri="http://schemas.openxmlformats.org/officeDocument/2006/bibliography"/>
  </ds:schemaRefs>
</ds:datastoreItem>
</file>

<file path=customXml/itemProps3.xml><?xml version="1.0" encoding="utf-8"?>
<ds:datastoreItem xmlns:ds="http://schemas.openxmlformats.org/officeDocument/2006/customXml" ds:itemID="{3A4DD772-B0C1-4753-A59D-4156D5C2491E}">
  <ds:schemaRefs>
    <ds:schemaRef ds:uri="http://schemas.microsoft.com/office/2006/metadata/properties"/>
    <ds:schemaRef ds:uri="http://schemas.microsoft.com/office/infopath/2007/PartnerControls"/>
    <ds:schemaRef ds:uri="c4cb1921-f069-4055-9c4b-ebfd219bf33b"/>
    <ds:schemaRef ds:uri="61933f9d-2027-448b-b4cd-9b2e817c6924"/>
  </ds:schemaRefs>
</ds:datastoreItem>
</file>

<file path=customXml/itemProps4.xml><?xml version="1.0" encoding="utf-8"?>
<ds:datastoreItem xmlns:ds="http://schemas.openxmlformats.org/officeDocument/2006/customXml" ds:itemID="{02416674-19AB-43B5-98DD-B82A66436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b1921-f069-4055-9c4b-ebfd219bf33b"/>
    <ds:schemaRef ds:uri="61933f9d-2027-448b-b4cd-9b2e817c6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1732</TotalTime>
  <Pages>23</Pages>
  <Words>6255</Words>
  <Characters>35654</Characters>
  <Application>Microsoft Office Word</Application>
  <DocSecurity>0</DocSecurity>
  <Lines>297</Lines>
  <Paragraphs>83</Paragraphs>
  <ScaleCrop>false</ScaleCrop>
  <Company/>
  <LinksUpToDate>false</LinksUpToDate>
  <CharactersWithSpaces>41826</CharactersWithSpaces>
  <SharedDoc>false</SharedDoc>
  <HLinks>
    <vt:vector size="18" baseType="variant">
      <vt:variant>
        <vt:i4>3473440</vt:i4>
      </vt:variant>
      <vt:variant>
        <vt:i4>6</vt:i4>
      </vt:variant>
      <vt:variant>
        <vt:i4>0</vt:i4>
      </vt:variant>
      <vt:variant>
        <vt:i4>5</vt:i4>
      </vt:variant>
      <vt:variant>
        <vt:lpwstr>https://dhr.idaho.gov/</vt:lpwstr>
      </vt:variant>
      <vt:variant>
        <vt:lpwstr/>
      </vt:variant>
      <vt:variant>
        <vt:i4>7340086</vt:i4>
      </vt:variant>
      <vt:variant>
        <vt:i4>3</vt:i4>
      </vt:variant>
      <vt:variant>
        <vt:i4>0</vt:i4>
      </vt:variant>
      <vt:variant>
        <vt:i4>5</vt:i4>
      </vt:variant>
      <vt:variant>
        <vt:lpwstr>https://scribehow.com/shared/CEC_How_to_Populate_Agency_ISD_Upload_Worksheet__itRgKXZdTBm_0EDyRjQ96Q</vt:lpwstr>
      </vt:variant>
      <vt:variant>
        <vt:lpwstr/>
      </vt:variant>
      <vt:variant>
        <vt:i4>3342410</vt:i4>
      </vt:variant>
      <vt:variant>
        <vt:i4>0</vt:i4>
      </vt:variant>
      <vt:variant>
        <vt:i4>0</vt:i4>
      </vt:variant>
      <vt:variant>
        <vt:i4>5</vt:i4>
      </vt:variant>
      <vt:variant>
        <vt:lpwstr>https://idahosco.servicenowservices.com/sp?id=sc_cat_item&amp;sys_id=34b139f187fdd2507518ea470cbb356f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Rodriguez</dc:creator>
  <cp:keywords/>
  <dc:description/>
  <cp:lastModifiedBy>Jessica Rodriguez</cp:lastModifiedBy>
  <cp:revision>530</cp:revision>
  <dcterms:created xsi:type="dcterms:W3CDTF">2025-04-17T14:02:00Z</dcterms:created>
  <dcterms:modified xsi:type="dcterms:W3CDTF">2025-06-09T17:15:00Z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0x01010029228BFD3DA76A4682DBF6DDC0DBC10F</vt:lpwstr>
  </property>
  <property fmtid="{D5CDD505-2E9C-101B-9397-08002B2CF9AE}" pid="3" name="MediaServiceImageTags">
    <vt:lpwstr/>
  </property>
</Properties>
</file>